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2C" w:rsidRDefault="00F0752C">
      <w:pPr>
        <w:ind w:right="-80"/>
        <w:jc w:val="center"/>
        <w:rPr>
          <w:b/>
          <w:sz w:val="28"/>
        </w:rPr>
      </w:pPr>
      <w:r>
        <w:rPr>
          <w:b/>
          <w:sz w:val="28"/>
        </w:rPr>
        <w:t>Allegheny Valley School District</w:t>
      </w:r>
    </w:p>
    <w:p w:rsidR="00F0752C" w:rsidRDefault="0014782E">
      <w:pPr>
        <w:ind w:right="-80"/>
        <w:jc w:val="center"/>
        <w:rPr>
          <w:b/>
          <w:sz w:val="28"/>
        </w:rPr>
      </w:pPr>
      <w:r>
        <w:rPr>
          <w:b/>
          <w:sz w:val="28"/>
        </w:rPr>
        <w:t>August 9</w:t>
      </w:r>
      <w:r w:rsidR="00540B46">
        <w:rPr>
          <w:b/>
          <w:sz w:val="28"/>
        </w:rPr>
        <w:t>,</w:t>
      </w:r>
      <w:r w:rsidR="00863F19">
        <w:rPr>
          <w:b/>
          <w:sz w:val="28"/>
        </w:rPr>
        <w:t xml:space="preserve"> 2016</w:t>
      </w:r>
    </w:p>
    <w:p w:rsidR="00F0752C" w:rsidRDefault="00F0752C">
      <w:pPr>
        <w:ind w:right="-80"/>
        <w:rPr>
          <w:sz w:val="22"/>
        </w:rPr>
      </w:pPr>
    </w:p>
    <w:p w:rsidR="00F0752C" w:rsidRDefault="00F0752C">
      <w:pPr>
        <w:ind w:right="-80"/>
        <w:rPr>
          <w:sz w:val="22"/>
        </w:rPr>
      </w:pPr>
      <w:r>
        <w:rPr>
          <w:sz w:val="22"/>
        </w:rPr>
        <w:t xml:space="preserve">The </w:t>
      </w:r>
      <w:r w:rsidR="00540B46">
        <w:rPr>
          <w:sz w:val="22"/>
        </w:rPr>
        <w:t>planning session</w:t>
      </w:r>
      <w:r>
        <w:rPr>
          <w:sz w:val="22"/>
        </w:rPr>
        <w:t xml:space="preserve"> of the Allegheny </w:t>
      </w:r>
      <w:r w:rsidR="00540B46">
        <w:rPr>
          <w:sz w:val="22"/>
        </w:rPr>
        <w:t>Valley School Board was held Tues</w:t>
      </w:r>
      <w:r>
        <w:rPr>
          <w:sz w:val="22"/>
        </w:rPr>
        <w:t xml:space="preserve">day evening, </w:t>
      </w:r>
      <w:r w:rsidR="0014782E">
        <w:rPr>
          <w:sz w:val="22"/>
        </w:rPr>
        <w:t>August 9</w:t>
      </w:r>
      <w:r w:rsidR="00863F19">
        <w:rPr>
          <w:sz w:val="22"/>
        </w:rPr>
        <w:t>, 2016</w:t>
      </w:r>
      <w:r>
        <w:rPr>
          <w:sz w:val="22"/>
        </w:rPr>
        <w:t>.  President Mr. Larry Pollick presided.  The mee</w:t>
      </w:r>
      <w:r w:rsidR="00195D5B">
        <w:rPr>
          <w:sz w:val="22"/>
        </w:rPr>
        <w:t>ting was called to</w:t>
      </w:r>
      <w:r w:rsidR="0014782E">
        <w:rPr>
          <w:sz w:val="22"/>
        </w:rPr>
        <w:t xml:space="preserve"> order at 7:17</w:t>
      </w:r>
      <w:r>
        <w:rPr>
          <w:sz w:val="22"/>
        </w:rPr>
        <w:t xml:space="preserve"> p.m. and opened with the flag salute.  </w:t>
      </w:r>
    </w:p>
    <w:p w:rsidR="00F0752C" w:rsidRDefault="00F0752C">
      <w:pPr>
        <w:ind w:right="-80"/>
        <w:rPr>
          <w:sz w:val="22"/>
        </w:rPr>
      </w:pPr>
    </w:p>
    <w:p w:rsidR="00F0752C" w:rsidRDefault="00F0752C" w:rsidP="00557E53">
      <w:pPr>
        <w:ind w:right="-80"/>
        <w:rPr>
          <w:sz w:val="22"/>
        </w:rPr>
      </w:pPr>
      <w:r>
        <w:rPr>
          <w:sz w:val="22"/>
        </w:rPr>
        <w:t>Roll Call:</w:t>
      </w:r>
      <w:r>
        <w:rPr>
          <w:sz w:val="22"/>
        </w:rPr>
        <w:tab/>
        <w:t xml:space="preserve">Mr. Conte </w:t>
      </w:r>
      <w:r w:rsidR="00AE56F5">
        <w:rPr>
          <w:sz w:val="22"/>
        </w:rPr>
        <w:tab/>
      </w:r>
      <w:r w:rsidR="00EC318C">
        <w:rPr>
          <w:sz w:val="22"/>
        </w:rPr>
        <w:t xml:space="preserve"> </w:t>
      </w:r>
      <w:r w:rsidR="00EC318C">
        <w:rPr>
          <w:sz w:val="22"/>
        </w:rPr>
        <w:tab/>
      </w:r>
      <w:r>
        <w:rPr>
          <w:sz w:val="22"/>
        </w:rPr>
        <w:tab/>
      </w:r>
      <w:r>
        <w:rPr>
          <w:sz w:val="22"/>
        </w:rPr>
        <w:tab/>
      </w:r>
      <w:r w:rsidR="00F7077E">
        <w:rPr>
          <w:sz w:val="22"/>
        </w:rPr>
        <w:tab/>
      </w:r>
      <w:r w:rsidR="00863F19">
        <w:rPr>
          <w:sz w:val="22"/>
        </w:rPr>
        <w:t>Mr. Puskar</w:t>
      </w:r>
      <w:r w:rsidR="00BA1329">
        <w:rPr>
          <w:sz w:val="22"/>
        </w:rPr>
        <w:t xml:space="preserve"> </w:t>
      </w:r>
      <w:r w:rsidR="00901AA9">
        <w:rPr>
          <w:sz w:val="22"/>
        </w:rPr>
        <w:t xml:space="preserve"> </w:t>
      </w:r>
    </w:p>
    <w:p w:rsidR="00557E53" w:rsidRDefault="00863F19" w:rsidP="00557E53">
      <w:pPr>
        <w:ind w:right="-80"/>
        <w:rPr>
          <w:sz w:val="22"/>
        </w:rPr>
      </w:pPr>
      <w:r>
        <w:rPr>
          <w:sz w:val="22"/>
        </w:rPr>
        <w:tab/>
      </w:r>
      <w:r>
        <w:rPr>
          <w:sz w:val="22"/>
        </w:rPr>
        <w:tab/>
        <w:t>Mr. Gas</w:t>
      </w:r>
      <w:r w:rsidR="00972F39">
        <w:rPr>
          <w:sz w:val="22"/>
        </w:rPr>
        <w:t>c</w:t>
      </w:r>
      <w:r>
        <w:rPr>
          <w:sz w:val="22"/>
        </w:rPr>
        <w:t>hler</w:t>
      </w:r>
      <w:r w:rsidR="00557E53">
        <w:rPr>
          <w:sz w:val="22"/>
        </w:rPr>
        <w:t xml:space="preserve"> </w:t>
      </w:r>
      <w:r w:rsidR="0014782E">
        <w:rPr>
          <w:sz w:val="22"/>
        </w:rPr>
        <w:t>- absent</w:t>
      </w:r>
      <w:r w:rsidR="004956C5">
        <w:rPr>
          <w:sz w:val="22"/>
        </w:rPr>
        <w:tab/>
      </w:r>
      <w:r w:rsidR="0014782E">
        <w:rPr>
          <w:sz w:val="22"/>
        </w:rPr>
        <w:tab/>
      </w:r>
      <w:r w:rsidR="00F7077E">
        <w:rPr>
          <w:sz w:val="22"/>
        </w:rPr>
        <w:tab/>
      </w:r>
      <w:r w:rsidR="0092368E">
        <w:rPr>
          <w:sz w:val="22"/>
        </w:rPr>
        <w:tab/>
      </w:r>
      <w:r>
        <w:rPr>
          <w:sz w:val="22"/>
        </w:rPr>
        <w:t>Mrs. Renaldi</w:t>
      </w:r>
      <w:r w:rsidR="00557E53">
        <w:rPr>
          <w:sz w:val="22"/>
        </w:rPr>
        <w:t xml:space="preserve"> </w:t>
      </w:r>
    </w:p>
    <w:p w:rsidR="00557E53" w:rsidRDefault="00557E53" w:rsidP="00557E53">
      <w:pPr>
        <w:ind w:right="-80"/>
        <w:rPr>
          <w:sz w:val="22"/>
        </w:rPr>
      </w:pPr>
      <w:r>
        <w:rPr>
          <w:sz w:val="22"/>
        </w:rPr>
        <w:tab/>
      </w:r>
      <w:r>
        <w:rPr>
          <w:sz w:val="22"/>
        </w:rPr>
        <w:tab/>
        <w:t xml:space="preserve">Ms. Haas </w:t>
      </w:r>
      <w:r w:rsidR="008E5596">
        <w:rPr>
          <w:sz w:val="22"/>
        </w:rPr>
        <w:tab/>
      </w:r>
      <w:r w:rsidR="008E5596">
        <w:rPr>
          <w:sz w:val="22"/>
        </w:rPr>
        <w:tab/>
      </w:r>
      <w:r>
        <w:rPr>
          <w:sz w:val="22"/>
        </w:rPr>
        <w:tab/>
      </w:r>
      <w:r w:rsidR="00CD3D00">
        <w:rPr>
          <w:sz w:val="22"/>
        </w:rPr>
        <w:tab/>
      </w:r>
      <w:r w:rsidR="004956C5">
        <w:rPr>
          <w:sz w:val="22"/>
        </w:rPr>
        <w:tab/>
      </w:r>
      <w:r w:rsidR="00863F19">
        <w:rPr>
          <w:sz w:val="22"/>
        </w:rPr>
        <w:t>Mr. Rocco</w:t>
      </w:r>
      <w:r>
        <w:rPr>
          <w:sz w:val="22"/>
        </w:rPr>
        <w:t xml:space="preserve"> </w:t>
      </w:r>
      <w:r w:rsidR="00954B86">
        <w:rPr>
          <w:sz w:val="22"/>
        </w:rPr>
        <w:t xml:space="preserve"> </w:t>
      </w:r>
    </w:p>
    <w:p w:rsidR="00557E53" w:rsidRDefault="00557E53" w:rsidP="00557E53">
      <w:pPr>
        <w:ind w:right="-80"/>
        <w:rPr>
          <w:sz w:val="22"/>
        </w:rPr>
      </w:pPr>
      <w:r>
        <w:rPr>
          <w:sz w:val="22"/>
        </w:rPr>
        <w:tab/>
      </w:r>
      <w:r>
        <w:rPr>
          <w:sz w:val="22"/>
        </w:rPr>
        <w:tab/>
        <w:t>Mrs. Jursa</w:t>
      </w:r>
      <w:r w:rsidR="00CD3D00">
        <w:rPr>
          <w:sz w:val="22"/>
        </w:rPr>
        <w:t xml:space="preserve"> </w:t>
      </w:r>
      <w:r w:rsidR="00CD3D00">
        <w:rPr>
          <w:sz w:val="22"/>
        </w:rPr>
        <w:tab/>
      </w:r>
      <w:r w:rsidR="004956C5">
        <w:rPr>
          <w:sz w:val="22"/>
        </w:rPr>
        <w:t xml:space="preserve"> </w:t>
      </w:r>
      <w:r w:rsidR="004956C5">
        <w:rPr>
          <w:sz w:val="22"/>
        </w:rPr>
        <w:tab/>
      </w:r>
      <w:r w:rsidR="004956C5">
        <w:rPr>
          <w:sz w:val="22"/>
        </w:rPr>
        <w:tab/>
      </w:r>
      <w:r w:rsidR="004956C5">
        <w:rPr>
          <w:sz w:val="22"/>
        </w:rPr>
        <w:tab/>
      </w:r>
      <w:r w:rsidR="00CD3D00">
        <w:rPr>
          <w:sz w:val="22"/>
        </w:rPr>
        <w:tab/>
      </w:r>
      <w:r>
        <w:rPr>
          <w:sz w:val="22"/>
        </w:rPr>
        <w:t xml:space="preserve">Mr. Pollick </w:t>
      </w:r>
    </w:p>
    <w:p w:rsidR="00557E53" w:rsidRDefault="00E83A36" w:rsidP="00557E53">
      <w:pPr>
        <w:ind w:right="-80"/>
        <w:rPr>
          <w:sz w:val="22"/>
        </w:rPr>
      </w:pPr>
      <w:r>
        <w:rPr>
          <w:sz w:val="22"/>
        </w:rPr>
        <w:tab/>
      </w:r>
      <w:r>
        <w:rPr>
          <w:sz w:val="22"/>
        </w:rPr>
        <w:tab/>
        <w:t xml:space="preserve">Ms. Moretti </w:t>
      </w:r>
    </w:p>
    <w:p w:rsidR="00557E53" w:rsidRDefault="00557E53">
      <w:pPr>
        <w:ind w:right="-80"/>
        <w:rPr>
          <w:sz w:val="22"/>
        </w:rPr>
      </w:pPr>
    </w:p>
    <w:p w:rsidR="00231E8C" w:rsidRDefault="00557E53" w:rsidP="00557E53">
      <w:pPr>
        <w:ind w:right="-720"/>
        <w:rPr>
          <w:sz w:val="22"/>
        </w:rPr>
      </w:pPr>
      <w:r>
        <w:rPr>
          <w:sz w:val="22"/>
        </w:rPr>
        <w:t xml:space="preserve">Also in attendance were </w:t>
      </w:r>
      <w:r w:rsidR="00F7077E">
        <w:rPr>
          <w:sz w:val="22"/>
        </w:rPr>
        <w:t>Mr. Graczyk</w:t>
      </w:r>
      <w:r w:rsidR="00195D5B">
        <w:rPr>
          <w:sz w:val="22"/>
        </w:rPr>
        <w:t xml:space="preserve">, </w:t>
      </w:r>
      <w:r w:rsidR="00540B46">
        <w:rPr>
          <w:sz w:val="22"/>
        </w:rPr>
        <w:t xml:space="preserve">Mr. </w:t>
      </w:r>
      <w:r w:rsidR="000B2C16">
        <w:rPr>
          <w:sz w:val="22"/>
        </w:rPr>
        <w:t>Hoffman</w:t>
      </w:r>
      <w:r w:rsidR="00863F19">
        <w:rPr>
          <w:sz w:val="22"/>
        </w:rPr>
        <w:t xml:space="preserve">, </w:t>
      </w:r>
      <w:r w:rsidR="00195D5B">
        <w:rPr>
          <w:sz w:val="22"/>
        </w:rPr>
        <w:t>Mr. Rau</w:t>
      </w:r>
      <w:r w:rsidR="00F7077E">
        <w:rPr>
          <w:sz w:val="22"/>
        </w:rPr>
        <w:t>,</w:t>
      </w:r>
      <w:r w:rsidR="00EF6F33">
        <w:rPr>
          <w:sz w:val="22"/>
        </w:rPr>
        <w:t xml:space="preserve"> </w:t>
      </w:r>
      <w:r w:rsidR="00D515F4">
        <w:rPr>
          <w:sz w:val="22"/>
        </w:rPr>
        <w:t xml:space="preserve">Mr. </w:t>
      </w:r>
      <w:r w:rsidR="00540B46">
        <w:rPr>
          <w:sz w:val="22"/>
        </w:rPr>
        <w:t xml:space="preserve">Heavner, </w:t>
      </w:r>
      <w:r w:rsidR="00901AA9">
        <w:rPr>
          <w:sz w:val="22"/>
        </w:rPr>
        <w:t>Mr. Sanchez,</w:t>
      </w:r>
      <w:r w:rsidR="0014782E">
        <w:rPr>
          <w:sz w:val="22"/>
        </w:rPr>
        <w:t xml:space="preserve"> Mr. Davis, Dr. Welter, </w:t>
      </w:r>
      <w:r w:rsidR="005A7BE6">
        <w:rPr>
          <w:sz w:val="22"/>
        </w:rPr>
        <w:t xml:space="preserve">Dr. Nuzzo, Ms. Holler, </w:t>
      </w:r>
      <w:r w:rsidR="00901AA9">
        <w:rPr>
          <w:sz w:val="22"/>
        </w:rPr>
        <w:t>Ms. Vecchio</w:t>
      </w:r>
      <w:r w:rsidR="000B2C16">
        <w:rPr>
          <w:sz w:val="22"/>
        </w:rPr>
        <w:t>,</w:t>
      </w:r>
      <w:r w:rsidR="00D515F4">
        <w:rPr>
          <w:sz w:val="22"/>
        </w:rPr>
        <w:t xml:space="preserve"> </w:t>
      </w:r>
      <w:r w:rsidR="0014782E">
        <w:rPr>
          <w:sz w:val="22"/>
        </w:rPr>
        <w:t xml:space="preserve">Mr. Donnelly, </w:t>
      </w:r>
      <w:r>
        <w:rPr>
          <w:sz w:val="22"/>
        </w:rPr>
        <w:t xml:space="preserve">students, staff members, and community members.  </w:t>
      </w:r>
    </w:p>
    <w:p w:rsidR="0092368E" w:rsidRPr="000B2C16" w:rsidRDefault="0092368E" w:rsidP="005A1A13">
      <w:pPr>
        <w:ind w:right="-720"/>
        <w:rPr>
          <w:b/>
          <w:sz w:val="22"/>
        </w:rPr>
      </w:pPr>
    </w:p>
    <w:p w:rsidR="00901AA9" w:rsidRDefault="00901AA9" w:rsidP="004956C5">
      <w:pPr>
        <w:ind w:right="-720"/>
        <w:rPr>
          <w:sz w:val="22"/>
        </w:rPr>
      </w:pPr>
      <w:r>
        <w:rPr>
          <w:sz w:val="22"/>
        </w:rPr>
        <w:t xml:space="preserve">Mr. Pollick announced that the Board had been in an Executive Session prior to the meeting to discuss </w:t>
      </w:r>
      <w:r w:rsidR="0014782E">
        <w:rPr>
          <w:sz w:val="22"/>
        </w:rPr>
        <w:t>Negotiations and</w:t>
      </w:r>
      <w:r>
        <w:rPr>
          <w:sz w:val="22"/>
        </w:rPr>
        <w:t xml:space="preserve"> Personnel matter</w:t>
      </w:r>
      <w:r w:rsidR="0014782E">
        <w:rPr>
          <w:sz w:val="22"/>
        </w:rPr>
        <w:t>s</w:t>
      </w:r>
      <w:r>
        <w:rPr>
          <w:sz w:val="22"/>
        </w:rPr>
        <w:t xml:space="preserve">.  </w:t>
      </w:r>
      <w:r>
        <w:rPr>
          <w:sz w:val="22"/>
        </w:rPr>
        <w:br/>
      </w:r>
    </w:p>
    <w:p w:rsidR="00557E53" w:rsidRDefault="00557E53" w:rsidP="004956C5">
      <w:pPr>
        <w:ind w:right="-720"/>
        <w:rPr>
          <w:sz w:val="22"/>
        </w:rPr>
      </w:pPr>
    </w:p>
    <w:p w:rsidR="00EA0044" w:rsidRDefault="00557E53" w:rsidP="005A1A13">
      <w:pPr>
        <w:tabs>
          <w:tab w:val="left" w:pos="270"/>
        </w:tabs>
        <w:ind w:right="-720"/>
        <w:rPr>
          <w:sz w:val="22"/>
        </w:rPr>
      </w:pPr>
      <w:r>
        <w:rPr>
          <w:sz w:val="22"/>
        </w:rPr>
        <w:t xml:space="preserve">AUDIENCE CONCERNS:  </w:t>
      </w:r>
      <w:r w:rsidR="005A7BE6">
        <w:rPr>
          <w:sz w:val="22"/>
        </w:rPr>
        <w:t xml:space="preserve">None. </w:t>
      </w:r>
    </w:p>
    <w:p w:rsidR="00363241" w:rsidRDefault="00363241" w:rsidP="00557E53">
      <w:pPr>
        <w:tabs>
          <w:tab w:val="left" w:pos="270"/>
        </w:tabs>
        <w:ind w:right="-720"/>
        <w:rPr>
          <w:sz w:val="22"/>
        </w:rPr>
      </w:pPr>
    </w:p>
    <w:p w:rsidR="00F028BE" w:rsidRDefault="00F028BE" w:rsidP="00557E53">
      <w:pPr>
        <w:tabs>
          <w:tab w:val="left" w:pos="270"/>
        </w:tabs>
        <w:rPr>
          <w:sz w:val="22"/>
        </w:rPr>
      </w:pPr>
    </w:p>
    <w:p w:rsidR="00901AA9" w:rsidRDefault="00901AA9" w:rsidP="00901AA9">
      <w:pPr>
        <w:ind w:right="-720"/>
        <w:rPr>
          <w:sz w:val="22"/>
        </w:rPr>
      </w:pPr>
      <w:r>
        <w:rPr>
          <w:sz w:val="22"/>
        </w:rPr>
        <w:t>PRESENTATION</w:t>
      </w:r>
      <w:r w:rsidR="004C2A3A">
        <w:rPr>
          <w:sz w:val="22"/>
        </w:rPr>
        <w:t xml:space="preserve">: </w:t>
      </w:r>
      <w:r w:rsidR="004C2A3A">
        <w:rPr>
          <w:sz w:val="22"/>
        </w:rPr>
        <w:br/>
      </w:r>
      <w:r>
        <w:rPr>
          <w:sz w:val="22"/>
        </w:rPr>
        <w:t xml:space="preserve">Mr. </w:t>
      </w:r>
      <w:r w:rsidR="0014782E">
        <w:rPr>
          <w:sz w:val="22"/>
        </w:rPr>
        <w:t xml:space="preserve">Donnelly presented information on the possibility of increasing lunch princes for the 2016-2017 school year. </w:t>
      </w:r>
      <w:r>
        <w:rPr>
          <w:sz w:val="22"/>
        </w:rPr>
        <w:t xml:space="preserve">  Discussion was held on the matter.  </w:t>
      </w:r>
    </w:p>
    <w:p w:rsidR="002B5511" w:rsidRDefault="002B5511" w:rsidP="00901AA9">
      <w:pPr>
        <w:tabs>
          <w:tab w:val="left" w:pos="270"/>
        </w:tabs>
        <w:rPr>
          <w:sz w:val="22"/>
        </w:rPr>
      </w:pPr>
    </w:p>
    <w:p w:rsidR="00540B46" w:rsidRDefault="00540B46" w:rsidP="005A7BE6">
      <w:pPr>
        <w:tabs>
          <w:tab w:val="left" w:pos="270"/>
        </w:tabs>
        <w:rPr>
          <w:sz w:val="22"/>
        </w:rPr>
      </w:pPr>
    </w:p>
    <w:p w:rsidR="00557E53" w:rsidRPr="007610A3" w:rsidRDefault="00540B46" w:rsidP="00557E53">
      <w:pPr>
        <w:tabs>
          <w:tab w:val="left" w:pos="270"/>
        </w:tabs>
        <w:rPr>
          <w:sz w:val="22"/>
        </w:rPr>
      </w:pPr>
      <w:r>
        <w:rPr>
          <w:sz w:val="22"/>
        </w:rPr>
        <w:t xml:space="preserve">The following motions were discussed with no action taken: </w:t>
      </w:r>
    </w:p>
    <w:p w:rsidR="004C2A3A" w:rsidRDefault="004C2A3A" w:rsidP="00557E53">
      <w:pPr>
        <w:tabs>
          <w:tab w:val="left" w:pos="270"/>
        </w:tabs>
        <w:rPr>
          <w:sz w:val="22"/>
        </w:rPr>
      </w:pPr>
    </w:p>
    <w:p w:rsidR="004C2A3A" w:rsidRPr="00536F8E" w:rsidRDefault="004C2A3A" w:rsidP="004C2A3A">
      <w:pPr>
        <w:tabs>
          <w:tab w:val="left" w:pos="270"/>
        </w:tabs>
        <w:rPr>
          <w:sz w:val="22"/>
        </w:rPr>
      </w:pPr>
      <w:r w:rsidRPr="00536F8E">
        <w:rPr>
          <w:sz w:val="22"/>
        </w:rPr>
        <w:t xml:space="preserve">MINUTES: </w:t>
      </w:r>
      <w:r>
        <w:rPr>
          <w:sz w:val="22"/>
        </w:rPr>
        <w:t>No Report.</w:t>
      </w:r>
      <w:r w:rsidRPr="0092368E">
        <w:rPr>
          <w:sz w:val="22"/>
        </w:rPr>
        <w:br/>
      </w:r>
    </w:p>
    <w:p w:rsidR="004C2A3A" w:rsidRPr="00536F8E" w:rsidRDefault="004C2A3A" w:rsidP="004C2A3A">
      <w:pPr>
        <w:tabs>
          <w:tab w:val="left" w:pos="270"/>
        </w:tabs>
        <w:rPr>
          <w:sz w:val="22"/>
        </w:rPr>
      </w:pPr>
    </w:p>
    <w:p w:rsidR="004C2A3A" w:rsidRPr="0014782E" w:rsidRDefault="004C2A3A" w:rsidP="0014782E">
      <w:pPr>
        <w:pStyle w:val="Default"/>
        <w:rPr>
          <w:rFonts w:ascii="Times" w:hAnsi="Times"/>
          <w:sz w:val="22"/>
        </w:rPr>
      </w:pPr>
      <w:r w:rsidRPr="0014782E">
        <w:rPr>
          <w:rFonts w:ascii="Times" w:hAnsi="Times"/>
          <w:sz w:val="22"/>
        </w:rPr>
        <w:t xml:space="preserve">BILLS/PAYMENTS: </w:t>
      </w:r>
      <w:r w:rsidR="005D59D1">
        <w:rPr>
          <w:rFonts w:ascii="Times" w:hAnsi="Times"/>
          <w:sz w:val="22"/>
          <w:szCs w:val="23"/>
        </w:rPr>
        <w:t>No Report</w:t>
      </w:r>
      <w:r w:rsidR="0014782E" w:rsidRPr="0014782E">
        <w:rPr>
          <w:rFonts w:ascii="Times" w:hAnsi="Times"/>
          <w:sz w:val="22"/>
          <w:szCs w:val="23"/>
        </w:rPr>
        <w:t>.</w:t>
      </w:r>
    </w:p>
    <w:p w:rsidR="004C2A3A" w:rsidRDefault="004C2A3A" w:rsidP="00557E53">
      <w:pPr>
        <w:tabs>
          <w:tab w:val="left" w:pos="270"/>
        </w:tabs>
        <w:rPr>
          <w:sz w:val="22"/>
        </w:rPr>
      </w:pPr>
    </w:p>
    <w:p w:rsidR="00557E53" w:rsidRPr="00905DF9" w:rsidRDefault="00557E53" w:rsidP="00557E53">
      <w:pPr>
        <w:tabs>
          <w:tab w:val="left" w:pos="270"/>
        </w:tabs>
        <w:rPr>
          <w:sz w:val="22"/>
        </w:rPr>
      </w:pPr>
    </w:p>
    <w:p w:rsidR="002B5511" w:rsidRDefault="00557E53" w:rsidP="00AE4647">
      <w:pPr>
        <w:tabs>
          <w:tab w:val="left" w:pos="360"/>
          <w:tab w:val="left" w:pos="450"/>
        </w:tabs>
        <w:rPr>
          <w:sz w:val="22"/>
          <w:szCs w:val="22"/>
        </w:rPr>
      </w:pPr>
      <w:r w:rsidRPr="00702342">
        <w:rPr>
          <w:sz w:val="22"/>
          <w:szCs w:val="22"/>
        </w:rPr>
        <w:t xml:space="preserve">OPERATIONS/FINANCE: </w:t>
      </w:r>
    </w:p>
    <w:p w:rsidR="0014782E" w:rsidRPr="0014782E" w:rsidRDefault="00DC6148" w:rsidP="00AE4647">
      <w:pPr>
        <w:pStyle w:val="Default"/>
        <w:tabs>
          <w:tab w:val="left" w:pos="360"/>
          <w:tab w:val="left" w:pos="630"/>
        </w:tabs>
        <w:rPr>
          <w:rFonts w:ascii="Times" w:hAnsi="Times"/>
          <w:sz w:val="22"/>
        </w:rPr>
      </w:pPr>
      <w:r w:rsidRPr="0014782E">
        <w:rPr>
          <w:rFonts w:ascii="Times" w:hAnsi="Times"/>
          <w:sz w:val="22"/>
        </w:rPr>
        <w:t>1.</w:t>
      </w:r>
      <w:r w:rsidR="00AE4647">
        <w:rPr>
          <w:rFonts w:ascii="Times" w:hAnsi="Times"/>
          <w:sz w:val="22"/>
        </w:rPr>
        <w:tab/>
      </w:r>
      <w:r w:rsidR="0014782E" w:rsidRPr="0014782E">
        <w:rPr>
          <w:rFonts w:ascii="Times" w:hAnsi="Times"/>
          <w:sz w:val="22"/>
          <w:szCs w:val="23"/>
        </w:rPr>
        <w:t xml:space="preserve">Recommend that the Board approve Resolution #16-07-2.1 – Eastern Area Special Schools </w:t>
      </w:r>
      <w:r w:rsidR="00AE4647">
        <w:rPr>
          <w:rFonts w:ascii="Times" w:hAnsi="Times"/>
          <w:sz w:val="22"/>
          <w:szCs w:val="23"/>
        </w:rPr>
        <w:tab/>
      </w:r>
      <w:r w:rsidR="0014782E" w:rsidRPr="0014782E">
        <w:rPr>
          <w:rFonts w:ascii="Times" w:hAnsi="Times"/>
          <w:sz w:val="22"/>
          <w:szCs w:val="23"/>
        </w:rPr>
        <w:t xml:space="preserve">Resolution No. 2016-1. “RESOLVED, that as authorized by Section 1704 of the Public School Code </w:t>
      </w:r>
      <w:r w:rsidR="00AE4647">
        <w:rPr>
          <w:rFonts w:ascii="Times" w:hAnsi="Times"/>
          <w:sz w:val="22"/>
          <w:szCs w:val="23"/>
        </w:rPr>
        <w:tab/>
      </w:r>
      <w:r w:rsidR="0014782E" w:rsidRPr="0014782E">
        <w:rPr>
          <w:rFonts w:ascii="Times" w:hAnsi="Times"/>
          <w:sz w:val="22"/>
          <w:szCs w:val="23"/>
        </w:rPr>
        <w:t xml:space="preserve">of 1949, as amended, all voting on the affairs of the Joint Board of school Directors of Eastern Area </w:t>
      </w:r>
      <w:r w:rsidR="00AE4647">
        <w:rPr>
          <w:rFonts w:ascii="Times" w:hAnsi="Times"/>
          <w:sz w:val="22"/>
          <w:szCs w:val="23"/>
        </w:rPr>
        <w:tab/>
      </w:r>
      <w:r w:rsidR="0014782E" w:rsidRPr="0014782E">
        <w:rPr>
          <w:rFonts w:ascii="Times" w:hAnsi="Times"/>
          <w:sz w:val="22"/>
          <w:szCs w:val="23"/>
        </w:rPr>
        <w:t xml:space="preserve">Special Schools shall be conducted by mail ballot.” </w:t>
      </w:r>
    </w:p>
    <w:p w:rsidR="0014782E" w:rsidRDefault="0014782E" w:rsidP="00AE4647">
      <w:pPr>
        <w:pStyle w:val="Default"/>
        <w:tabs>
          <w:tab w:val="left" w:pos="360"/>
          <w:tab w:val="left" w:pos="630"/>
        </w:tabs>
        <w:rPr>
          <w:rFonts w:ascii="Times" w:hAnsi="Times"/>
          <w:sz w:val="22"/>
          <w:szCs w:val="23"/>
        </w:rPr>
      </w:pPr>
      <w:r>
        <w:rPr>
          <w:rFonts w:ascii="Times" w:hAnsi="Times"/>
          <w:sz w:val="22"/>
          <w:szCs w:val="23"/>
        </w:rPr>
        <w:t>2.</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that the Board approve Resolution #16-07-2.2 – Eastern Area Special Schools </w:t>
      </w:r>
      <w:r w:rsidR="00AE4647">
        <w:rPr>
          <w:rFonts w:ascii="Times" w:hAnsi="Times"/>
          <w:sz w:val="22"/>
          <w:szCs w:val="23"/>
        </w:rPr>
        <w:tab/>
      </w:r>
      <w:r w:rsidRPr="0014782E">
        <w:rPr>
          <w:rFonts w:ascii="Times" w:hAnsi="Times"/>
          <w:sz w:val="22"/>
          <w:szCs w:val="23"/>
        </w:rPr>
        <w:t xml:space="preserve">Resolution No. 2016-2. “RESOLVED, that the Budget of the Eastern Area Special Schools for the </w:t>
      </w:r>
      <w:r w:rsidR="00AE4647">
        <w:rPr>
          <w:rFonts w:ascii="Times" w:hAnsi="Times"/>
          <w:sz w:val="22"/>
          <w:szCs w:val="23"/>
        </w:rPr>
        <w:tab/>
      </w:r>
      <w:r w:rsidRPr="0014782E">
        <w:rPr>
          <w:rFonts w:ascii="Times" w:hAnsi="Times"/>
          <w:sz w:val="22"/>
          <w:szCs w:val="23"/>
        </w:rPr>
        <w:t>2016-2017 school year in the form appended hereto is hereby approved.”</w:t>
      </w:r>
      <w:r>
        <w:rPr>
          <w:rFonts w:ascii="Times" w:hAnsi="Times"/>
          <w:sz w:val="22"/>
          <w:szCs w:val="23"/>
        </w:rPr>
        <w:t xml:space="preserve">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 xml:space="preserve">3. </w:t>
      </w:r>
      <w:r w:rsidR="00AE4647">
        <w:rPr>
          <w:rFonts w:ascii="Times" w:hAnsi="Times"/>
          <w:sz w:val="22"/>
          <w:szCs w:val="23"/>
        </w:rPr>
        <w:tab/>
      </w:r>
      <w:r>
        <w:rPr>
          <w:rFonts w:ascii="Times" w:hAnsi="Times"/>
          <w:sz w:val="22"/>
          <w:szCs w:val="23"/>
        </w:rPr>
        <w:t>Recommend that the Board approve Resolution #16-07-2.3 – Eastern Area Sp</w:t>
      </w:r>
      <w:r w:rsidRPr="0014782E">
        <w:rPr>
          <w:rFonts w:ascii="Times" w:hAnsi="Times"/>
          <w:sz w:val="22"/>
          <w:szCs w:val="23"/>
        </w:rPr>
        <w:t xml:space="preserve">ecial Schools </w:t>
      </w:r>
      <w:r w:rsidR="00AE4647">
        <w:rPr>
          <w:rFonts w:ascii="Times" w:hAnsi="Times"/>
          <w:sz w:val="22"/>
          <w:szCs w:val="23"/>
        </w:rPr>
        <w:tab/>
      </w:r>
      <w:r w:rsidRPr="0014782E">
        <w:rPr>
          <w:rFonts w:ascii="Times" w:hAnsi="Times"/>
          <w:sz w:val="22"/>
          <w:szCs w:val="23"/>
        </w:rPr>
        <w:t xml:space="preserve">Resolution No. 2016-3. “RESOLVED, that the following are hereby elected officers of the Joint </w:t>
      </w:r>
      <w:r w:rsidR="00AE4647">
        <w:rPr>
          <w:rFonts w:ascii="Times" w:hAnsi="Times"/>
          <w:sz w:val="22"/>
          <w:szCs w:val="23"/>
        </w:rPr>
        <w:tab/>
      </w:r>
      <w:r w:rsidRPr="0014782E">
        <w:rPr>
          <w:rFonts w:ascii="Times" w:hAnsi="Times"/>
          <w:sz w:val="22"/>
          <w:szCs w:val="23"/>
        </w:rPr>
        <w:t xml:space="preserve">Board of School Directors of the Eastern Area Special School: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Mrs. Stephanie Byrne (GW) </w:t>
      </w:r>
      <w:r w:rsidR="009E3D98">
        <w:rPr>
          <w:rFonts w:ascii="Times" w:hAnsi="Times"/>
          <w:sz w:val="22"/>
          <w:szCs w:val="23"/>
        </w:rPr>
        <w:tab/>
      </w:r>
      <w:r w:rsidRPr="0014782E">
        <w:rPr>
          <w:rFonts w:ascii="Times" w:hAnsi="Times"/>
          <w:sz w:val="22"/>
          <w:szCs w:val="23"/>
        </w:rPr>
        <w:t xml:space="preserve">President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Mr. Stephen P. Puskar (ALV) </w:t>
      </w:r>
      <w:r w:rsidR="009E3D98">
        <w:rPr>
          <w:rFonts w:ascii="Times" w:hAnsi="Times"/>
          <w:sz w:val="22"/>
          <w:szCs w:val="23"/>
        </w:rPr>
        <w:tab/>
      </w:r>
      <w:r w:rsidRPr="0014782E">
        <w:rPr>
          <w:rFonts w:ascii="Times" w:hAnsi="Times"/>
          <w:sz w:val="22"/>
          <w:szCs w:val="23"/>
        </w:rPr>
        <w:t xml:space="preserve">Vice President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Mrs. Michele Gallagher (PL) </w:t>
      </w:r>
      <w:r w:rsidR="009E3D98">
        <w:rPr>
          <w:rFonts w:ascii="Times" w:hAnsi="Times"/>
          <w:sz w:val="22"/>
          <w:szCs w:val="23"/>
        </w:rPr>
        <w:tab/>
      </w:r>
      <w:r w:rsidRPr="0014782E">
        <w:rPr>
          <w:rFonts w:ascii="Times" w:hAnsi="Times"/>
          <w:sz w:val="22"/>
          <w:szCs w:val="23"/>
        </w:rPr>
        <w:t xml:space="preserve">Secretary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PNC </w:t>
      </w:r>
      <w:r w:rsidR="009E3D98">
        <w:rPr>
          <w:rFonts w:ascii="Times" w:hAnsi="Times"/>
          <w:sz w:val="22"/>
          <w:szCs w:val="23"/>
        </w:rPr>
        <w:tab/>
      </w:r>
      <w:r w:rsidR="009E3D98">
        <w:rPr>
          <w:rFonts w:ascii="Times" w:hAnsi="Times"/>
          <w:sz w:val="22"/>
          <w:szCs w:val="23"/>
        </w:rPr>
        <w:tab/>
      </w:r>
      <w:r w:rsidR="009E3D98">
        <w:rPr>
          <w:rFonts w:ascii="Times" w:hAnsi="Times"/>
          <w:sz w:val="22"/>
          <w:szCs w:val="23"/>
        </w:rPr>
        <w:tab/>
      </w:r>
      <w:r w:rsidR="009E3D98">
        <w:rPr>
          <w:rFonts w:ascii="Times" w:hAnsi="Times"/>
          <w:sz w:val="22"/>
          <w:szCs w:val="23"/>
        </w:rPr>
        <w:tab/>
        <w:t>T</w:t>
      </w:r>
      <w:r w:rsidRPr="0014782E">
        <w:rPr>
          <w:rFonts w:ascii="Times" w:hAnsi="Times"/>
          <w:sz w:val="22"/>
          <w:szCs w:val="23"/>
        </w:rPr>
        <w:t xml:space="preserve">reasurer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4</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the Board approve the 2016-2017 Waterfront Learning Services Contract.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5</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the Board approve a $0.25 Lunch Price Increase for the 2016-2017 school year. </w:t>
      </w:r>
    </w:p>
    <w:p w:rsidR="0014782E" w:rsidRPr="0014782E" w:rsidRDefault="00AE4647" w:rsidP="00AE4647">
      <w:pPr>
        <w:pStyle w:val="Default"/>
        <w:tabs>
          <w:tab w:val="left" w:pos="360"/>
          <w:tab w:val="left" w:pos="630"/>
        </w:tabs>
        <w:rPr>
          <w:rFonts w:ascii="Times" w:hAnsi="Times"/>
          <w:sz w:val="22"/>
          <w:szCs w:val="23"/>
        </w:rPr>
      </w:pPr>
      <w:r>
        <w:rPr>
          <w:rFonts w:ascii="Times" w:hAnsi="Times"/>
          <w:sz w:val="22"/>
          <w:szCs w:val="23"/>
        </w:rPr>
        <w:tab/>
      </w:r>
      <w:r w:rsidR="0014782E" w:rsidRPr="0014782E">
        <w:rPr>
          <w:rFonts w:ascii="Times" w:hAnsi="Times"/>
          <w:sz w:val="22"/>
          <w:szCs w:val="23"/>
        </w:rPr>
        <w:t xml:space="preserve">Proposed Lunch Prices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Pr>
          <w:rFonts w:ascii="Times" w:hAnsi="Times"/>
          <w:sz w:val="22"/>
          <w:szCs w:val="23"/>
        </w:rPr>
        <w:t xml:space="preserve">Acmetonia Primary School &amp; </w:t>
      </w:r>
      <w:r w:rsidRPr="0014782E">
        <w:rPr>
          <w:rFonts w:ascii="Times" w:hAnsi="Times"/>
          <w:sz w:val="22"/>
          <w:szCs w:val="23"/>
        </w:rPr>
        <w:t>Colfax</w:t>
      </w:r>
      <w:r>
        <w:rPr>
          <w:rFonts w:ascii="Times" w:hAnsi="Times"/>
          <w:sz w:val="22"/>
          <w:szCs w:val="23"/>
        </w:rPr>
        <w:t xml:space="preserve"> Upper Elementary School - </w:t>
      </w:r>
      <w:r w:rsidRPr="0014782E">
        <w:rPr>
          <w:rFonts w:ascii="Times" w:hAnsi="Times"/>
          <w:sz w:val="22"/>
          <w:szCs w:val="23"/>
        </w:rPr>
        <w:t xml:space="preserve"> $2.50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Pr>
          <w:rFonts w:ascii="Times" w:hAnsi="Times"/>
          <w:sz w:val="22"/>
          <w:szCs w:val="23"/>
        </w:rPr>
        <w:t>Springdale Jr-</w:t>
      </w:r>
      <w:r w:rsidRPr="0014782E">
        <w:rPr>
          <w:rFonts w:ascii="Times" w:hAnsi="Times"/>
          <w:sz w:val="22"/>
          <w:szCs w:val="23"/>
        </w:rPr>
        <w:t xml:space="preserve">Sr High School </w:t>
      </w:r>
      <w:r>
        <w:rPr>
          <w:rFonts w:ascii="Times" w:hAnsi="Times"/>
          <w:sz w:val="22"/>
          <w:szCs w:val="23"/>
        </w:rPr>
        <w:t xml:space="preserve">- </w:t>
      </w:r>
      <w:r w:rsidRPr="0014782E">
        <w:rPr>
          <w:rFonts w:ascii="Times" w:hAnsi="Times"/>
          <w:sz w:val="22"/>
          <w:szCs w:val="23"/>
        </w:rPr>
        <w:t xml:space="preserve">$2.75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Adult Lunches-All Buildings </w:t>
      </w:r>
      <w:r>
        <w:rPr>
          <w:rFonts w:ascii="Times" w:hAnsi="Times"/>
          <w:sz w:val="22"/>
          <w:szCs w:val="23"/>
        </w:rPr>
        <w:t xml:space="preserve">- </w:t>
      </w:r>
      <w:r w:rsidR="009E3D98">
        <w:rPr>
          <w:rFonts w:ascii="Times" w:hAnsi="Times"/>
          <w:sz w:val="22"/>
          <w:szCs w:val="23"/>
        </w:rPr>
        <w:t>$3.75 (no change)</w:t>
      </w:r>
      <w:r w:rsidRPr="0014782E">
        <w:rPr>
          <w:rFonts w:ascii="Times" w:hAnsi="Times"/>
          <w:sz w:val="22"/>
          <w:szCs w:val="23"/>
        </w:rPr>
        <w:t xml:space="preserve">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6</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the Board approve the 2016-2017 Bus Drivers &amp; Bus Routes as presented.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7</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the Board approve a one-year renewal of Lifetouch Studios contract, effective for the </w:t>
      </w:r>
      <w:r w:rsidR="00AE4647">
        <w:rPr>
          <w:rFonts w:ascii="Times" w:hAnsi="Times"/>
          <w:sz w:val="22"/>
          <w:szCs w:val="23"/>
        </w:rPr>
        <w:tab/>
      </w:r>
      <w:r w:rsidR="009E3D98">
        <w:rPr>
          <w:rFonts w:ascii="Times" w:hAnsi="Times"/>
          <w:sz w:val="22"/>
          <w:szCs w:val="23"/>
        </w:rPr>
        <w:t xml:space="preserve">2016-2017 school year. </w:t>
      </w:r>
      <w:r w:rsidR="006B0861">
        <w:rPr>
          <w:rFonts w:ascii="Times" w:hAnsi="Times"/>
          <w:sz w:val="22"/>
          <w:szCs w:val="23"/>
        </w:rPr>
        <w:t xml:space="preserve">  Mr. Conte asked if the cost was the same as for the last school year.  Mr. </w:t>
      </w:r>
      <w:r w:rsidR="006B0861">
        <w:rPr>
          <w:rFonts w:ascii="Times" w:hAnsi="Times"/>
          <w:sz w:val="22"/>
          <w:szCs w:val="23"/>
        </w:rPr>
        <w:tab/>
        <w:t xml:space="preserve">Rau stated that any increases will be noted on next week’s agenda.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8</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the Board approve </w:t>
      </w:r>
      <w:r w:rsidR="00AE4647">
        <w:rPr>
          <w:rFonts w:ascii="Times" w:hAnsi="Times"/>
          <w:sz w:val="22"/>
          <w:szCs w:val="23"/>
        </w:rPr>
        <w:t xml:space="preserve">Board Members </w:t>
      </w:r>
      <w:r w:rsidR="006B0861">
        <w:rPr>
          <w:rFonts w:ascii="Times" w:hAnsi="Times"/>
          <w:sz w:val="22"/>
          <w:szCs w:val="23"/>
        </w:rPr>
        <w:t>_________________________________________</w:t>
      </w:r>
      <w:r w:rsidRPr="0014782E">
        <w:rPr>
          <w:rFonts w:ascii="Times" w:hAnsi="Times"/>
          <w:sz w:val="22"/>
          <w:szCs w:val="23"/>
        </w:rPr>
        <w:t xml:space="preserve"> </w:t>
      </w:r>
      <w:r w:rsidR="006B0861">
        <w:rPr>
          <w:rFonts w:ascii="Times" w:hAnsi="Times"/>
          <w:sz w:val="22"/>
          <w:szCs w:val="23"/>
        </w:rPr>
        <w:tab/>
      </w:r>
      <w:r w:rsidRPr="0014782E">
        <w:rPr>
          <w:rFonts w:ascii="Times" w:hAnsi="Times"/>
          <w:sz w:val="22"/>
          <w:szCs w:val="23"/>
        </w:rPr>
        <w:t xml:space="preserve">to attend the PASA-PSBA Conference, October 13-15, 2016 in Hershey, PA. Approximate cost is </w:t>
      </w:r>
      <w:r w:rsidR="006B0861">
        <w:rPr>
          <w:rFonts w:ascii="Times" w:hAnsi="Times"/>
          <w:sz w:val="22"/>
          <w:szCs w:val="23"/>
        </w:rPr>
        <w:tab/>
      </w:r>
      <w:r w:rsidRPr="0014782E">
        <w:rPr>
          <w:rFonts w:ascii="Times" w:hAnsi="Times"/>
          <w:sz w:val="22"/>
          <w:szCs w:val="23"/>
        </w:rPr>
        <w:t xml:space="preserve">$434/person for registration and $220/night for lodging per person as well as mileage reimbursement. </w:t>
      </w:r>
    </w:p>
    <w:p w:rsidR="00AE4647" w:rsidRDefault="0014782E" w:rsidP="00AE4647">
      <w:pPr>
        <w:pStyle w:val="Default"/>
        <w:tabs>
          <w:tab w:val="left" w:pos="360"/>
          <w:tab w:val="left" w:pos="630"/>
        </w:tabs>
        <w:rPr>
          <w:rFonts w:ascii="Times" w:hAnsi="Times"/>
          <w:sz w:val="22"/>
          <w:szCs w:val="23"/>
        </w:rPr>
      </w:pPr>
      <w:r w:rsidRPr="0014782E">
        <w:rPr>
          <w:rFonts w:ascii="Times" w:hAnsi="Times"/>
          <w:sz w:val="22"/>
          <w:szCs w:val="23"/>
        </w:rPr>
        <w:t>9</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 xml:space="preserve">Recommend the Board approve the Parent Transportation Contract for Stacie Schneider to transport </w:t>
      </w:r>
      <w:r w:rsidR="00AE4647">
        <w:rPr>
          <w:rFonts w:ascii="Times" w:hAnsi="Times"/>
          <w:sz w:val="22"/>
          <w:szCs w:val="23"/>
        </w:rPr>
        <w:tab/>
      </w:r>
      <w:r w:rsidRPr="0014782E">
        <w:rPr>
          <w:rFonts w:ascii="Times" w:hAnsi="Times"/>
          <w:sz w:val="22"/>
          <w:szCs w:val="23"/>
        </w:rPr>
        <w:t>her child to St. Bonaventure Parish School</w:t>
      </w:r>
      <w:r w:rsidR="00AE4647">
        <w:rPr>
          <w:rFonts w:ascii="Times" w:hAnsi="Times"/>
          <w:sz w:val="22"/>
          <w:szCs w:val="23"/>
        </w:rPr>
        <w:t>,</w:t>
      </w:r>
      <w:r w:rsidRPr="0014782E">
        <w:rPr>
          <w:rFonts w:ascii="Times" w:hAnsi="Times"/>
          <w:sz w:val="22"/>
          <w:szCs w:val="23"/>
        </w:rPr>
        <w:t xml:space="preserve"> which is within ten miles of the District. </w:t>
      </w:r>
    </w:p>
    <w:p w:rsidR="0014782E" w:rsidRPr="0014782E" w:rsidRDefault="005D59D1" w:rsidP="0014782E">
      <w:pPr>
        <w:pStyle w:val="Default"/>
        <w:rPr>
          <w:rFonts w:ascii="Times" w:hAnsi="Times"/>
          <w:sz w:val="22"/>
          <w:szCs w:val="23"/>
        </w:rPr>
      </w:pPr>
      <w:r>
        <w:rPr>
          <w:rFonts w:ascii="Times" w:hAnsi="Times"/>
          <w:sz w:val="22"/>
          <w:szCs w:val="23"/>
        </w:rPr>
        <w:br/>
        <w:t xml:space="preserve">Mr. Rau explained that some items that need to be approved for the Acmetonia Project are not included on the agenda.  Currently, they are gathering proposals.  The Board needs to be aware of the additional items for next week’s agenda.  Discussion was held on the matter. </w:t>
      </w:r>
    </w:p>
    <w:p w:rsidR="006B0861" w:rsidRDefault="006B0861" w:rsidP="005C2E8E">
      <w:pPr>
        <w:tabs>
          <w:tab w:val="left" w:pos="360"/>
        </w:tabs>
        <w:rPr>
          <w:sz w:val="22"/>
        </w:rPr>
      </w:pPr>
    </w:p>
    <w:p w:rsidR="00954B86" w:rsidRPr="007610A3" w:rsidRDefault="00954B86" w:rsidP="005C2E8E">
      <w:pPr>
        <w:tabs>
          <w:tab w:val="left" w:pos="360"/>
        </w:tabs>
        <w:rPr>
          <w:sz w:val="22"/>
        </w:rPr>
      </w:pPr>
    </w:p>
    <w:p w:rsidR="006B0861" w:rsidRPr="006B0861" w:rsidRDefault="00557E53" w:rsidP="006B0861">
      <w:pPr>
        <w:pStyle w:val="NoSpacing"/>
        <w:tabs>
          <w:tab w:val="left" w:pos="90"/>
          <w:tab w:val="left" w:pos="180"/>
          <w:tab w:val="left" w:pos="360"/>
        </w:tabs>
        <w:rPr>
          <w:rFonts w:ascii="Times" w:hAnsi="Times"/>
          <w:sz w:val="22"/>
        </w:rPr>
      </w:pPr>
      <w:r w:rsidRPr="006B0861">
        <w:rPr>
          <w:rFonts w:ascii="Times" w:hAnsi="Times"/>
          <w:sz w:val="22"/>
        </w:rPr>
        <w:t xml:space="preserve">EDUCATION: </w:t>
      </w:r>
      <w:r w:rsidR="005C2E8E" w:rsidRPr="006B0861">
        <w:rPr>
          <w:rFonts w:ascii="Times" w:hAnsi="Times"/>
          <w:sz w:val="22"/>
        </w:rPr>
        <w:t xml:space="preserve"> </w:t>
      </w:r>
    </w:p>
    <w:p w:rsidR="006B0861" w:rsidRPr="006B0861" w:rsidRDefault="006B0861" w:rsidP="006B0861">
      <w:pPr>
        <w:tabs>
          <w:tab w:val="left" w:pos="360"/>
          <w:tab w:val="left" w:pos="630"/>
        </w:tabs>
        <w:rPr>
          <w:sz w:val="22"/>
        </w:rPr>
      </w:pPr>
      <w:r w:rsidRPr="006B0861">
        <w:rPr>
          <w:color w:val="000000"/>
          <w:sz w:val="22"/>
          <w:shd w:val="clear" w:color="auto" w:fill="FFFFFF"/>
        </w:rPr>
        <w:t>1</w:t>
      </w:r>
      <w:r>
        <w:rPr>
          <w:color w:val="000000"/>
          <w:sz w:val="22"/>
          <w:shd w:val="clear" w:color="auto" w:fill="FFFFFF"/>
        </w:rPr>
        <w:t>.</w:t>
      </w:r>
      <w:r w:rsidRPr="006B0861">
        <w:rPr>
          <w:color w:val="000000"/>
          <w:sz w:val="22"/>
          <w:shd w:val="clear" w:color="auto" w:fill="FFFFFF"/>
        </w:rPr>
        <w:tab/>
      </w:r>
      <w:r w:rsidRPr="006B0861">
        <w:rPr>
          <w:sz w:val="22"/>
        </w:rPr>
        <w:t xml:space="preserve">Recommend the Board approve complimentary school privileges, under Section 1302 of the PA </w:t>
      </w:r>
      <w:r>
        <w:rPr>
          <w:sz w:val="22"/>
        </w:rPr>
        <w:tab/>
      </w:r>
      <w:r w:rsidRPr="006B0861">
        <w:rPr>
          <w:sz w:val="22"/>
        </w:rPr>
        <w:t xml:space="preserve">School Code for a student who is under the guardianship of a resident of Springdale Township.  The </w:t>
      </w:r>
      <w:r>
        <w:rPr>
          <w:sz w:val="22"/>
        </w:rPr>
        <w:tab/>
      </w:r>
      <w:r w:rsidRPr="006B0861">
        <w:rPr>
          <w:sz w:val="22"/>
        </w:rPr>
        <w:t>proper notarized papers have been submitted to the Business Office.</w:t>
      </w:r>
    </w:p>
    <w:p w:rsidR="006B0861" w:rsidRPr="006B0861" w:rsidRDefault="006B0861" w:rsidP="006B0861">
      <w:pPr>
        <w:pStyle w:val="NoSpacing"/>
        <w:tabs>
          <w:tab w:val="left" w:pos="360"/>
          <w:tab w:val="left" w:pos="630"/>
        </w:tabs>
        <w:rPr>
          <w:sz w:val="22"/>
        </w:rPr>
      </w:pPr>
    </w:p>
    <w:p w:rsidR="00C84144" w:rsidRPr="005C2E8E" w:rsidRDefault="00C84144" w:rsidP="005C2E8E">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84144"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F10753">
        <w:rPr>
          <w:sz w:val="22"/>
        </w:rPr>
        <w:t>TECHNOLOGY</w:t>
      </w:r>
      <w:r>
        <w:rPr>
          <w:sz w:val="22"/>
        </w:rPr>
        <w:t xml:space="preserve">: </w:t>
      </w:r>
      <w:r w:rsidR="00D67DCB">
        <w:rPr>
          <w:sz w:val="22"/>
        </w:rPr>
        <w:t xml:space="preserve">Mr. Conte </w:t>
      </w:r>
      <w:r w:rsidR="006B0861">
        <w:rPr>
          <w:sz w:val="22"/>
        </w:rPr>
        <w:t xml:space="preserve">explained that Mrs. Kaczor was putting together a survey for students and teachers.  He asked that any member of the Board who had questions for the survey forward them to Ms. Kaczor. </w:t>
      </w:r>
      <w:r w:rsidR="00D67DCB">
        <w:rPr>
          <w:sz w:val="22"/>
        </w:rPr>
        <w:t xml:space="preserve"> </w:t>
      </w:r>
    </w:p>
    <w:p w:rsidR="00C84144"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557E53" w:rsidRPr="00D67DCB" w:rsidRDefault="00557E53" w:rsidP="00D67DC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6B0861" w:rsidRPr="00991F2C" w:rsidRDefault="00557E53" w:rsidP="006B0861">
      <w:pPr>
        <w:pStyle w:val="NoSpacing"/>
        <w:tabs>
          <w:tab w:val="left" w:pos="360"/>
          <w:tab w:val="left" w:pos="720"/>
        </w:tabs>
        <w:rPr>
          <w:rFonts w:ascii="Times" w:hAnsi="Times"/>
          <w:sz w:val="22"/>
        </w:rPr>
      </w:pPr>
      <w:r w:rsidRPr="00D67DCB">
        <w:rPr>
          <w:rFonts w:ascii="Times" w:hAnsi="Times"/>
          <w:sz w:val="22"/>
        </w:rPr>
        <w:t xml:space="preserve">PERSONNEL: </w:t>
      </w:r>
      <w:r w:rsidR="00540B46" w:rsidRPr="00D67DCB">
        <w:rPr>
          <w:rFonts w:ascii="Times" w:hAnsi="Times"/>
          <w:sz w:val="22"/>
        </w:rPr>
        <w:t xml:space="preserve"> </w:t>
      </w:r>
      <w:r w:rsidR="00E23CB9" w:rsidRPr="00D67DCB">
        <w:rPr>
          <w:rFonts w:ascii="Times" w:hAnsi="Times"/>
          <w:sz w:val="22"/>
        </w:rPr>
        <w:t xml:space="preserve"> </w:t>
      </w:r>
      <w:r w:rsidR="00B55C42" w:rsidRPr="00D67DCB">
        <w:rPr>
          <w:rFonts w:ascii="Times" w:hAnsi="Times"/>
          <w:sz w:val="22"/>
        </w:rPr>
        <w:br/>
      </w:r>
      <w:r w:rsidR="00D67DCB" w:rsidRPr="00991F2C">
        <w:rPr>
          <w:rFonts w:ascii="Times" w:hAnsi="Times"/>
          <w:sz w:val="22"/>
        </w:rPr>
        <w:t>1.</w:t>
      </w:r>
      <w:r w:rsidR="006B0861" w:rsidRPr="00991F2C">
        <w:rPr>
          <w:rFonts w:ascii="Times" w:hAnsi="Times"/>
          <w:sz w:val="22"/>
        </w:rPr>
        <w:tab/>
        <w:t>Recommend the Board approve the employment of the following Athletic Personnel:</w:t>
      </w:r>
    </w:p>
    <w:p w:rsidR="006B0861" w:rsidRPr="00991F2C" w:rsidRDefault="006B0861" w:rsidP="006B0861">
      <w:pPr>
        <w:pStyle w:val="NoSpacing"/>
        <w:tabs>
          <w:tab w:val="left" w:pos="360"/>
          <w:tab w:val="left" w:pos="720"/>
        </w:tabs>
        <w:rPr>
          <w:rFonts w:ascii="Times" w:hAnsi="Times"/>
          <w:sz w:val="22"/>
        </w:rPr>
      </w:pPr>
      <w:r w:rsidRPr="00991F2C">
        <w:rPr>
          <w:rFonts w:ascii="Times" w:hAnsi="Times"/>
          <w:sz w:val="22"/>
        </w:rPr>
        <w:tab/>
        <w:t xml:space="preserve">A. </w:t>
      </w:r>
      <w:r w:rsidRPr="00991F2C">
        <w:rPr>
          <w:rFonts w:ascii="Times" w:hAnsi="Times"/>
          <w:sz w:val="22"/>
        </w:rPr>
        <w:tab/>
        <w:t>Shawn Grady, Girls JV Volleyball Coach</w:t>
      </w:r>
      <w:r w:rsidRPr="00991F2C">
        <w:rPr>
          <w:rFonts w:ascii="Times" w:hAnsi="Times"/>
          <w:sz w:val="22"/>
        </w:rPr>
        <w:br/>
      </w:r>
      <w:r w:rsidRPr="00991F2C">
        <w:rPr>
          <w:rFonts w:ascii="Times" w:hAnsi="Times"/>
          <w:sz w:val="22"/>
        </w:rPr>
        <w:tab/>
      </w:r>
      <w:r w:rsidRPr="00991F2C">
        <w:rPr>
          <w:rFonts w:ascii="Times" w:hAnsi="Times"/>
          <w:sz w:val="22"/>
        </w:rPr>
        <w:tab/>
        <w:t>Compensation:  $3,057; Effective:  August 16, 2016</w:t>
      </w:r>
      <w:r w:rsidRPr="00991F2C">
        <w:rPr>
          <w:rFonts w:ascii="Times" w:hAnsi="Times"/>
          <w:sz w:val="22"/>
        </w:rPr>
        <w:tab/>
      </w:r>
    </w:p>
    <w:p w:rsidR="006B0861" w:rsidRPr="00991F2C" w:rsidRDefault="006B0861" w:rsidP="006B0861">
      <w:pPr>
        <w:pStyle w:val="NoSpacing"/>
        <w:tabs>
          <w:tab w:val="left" w:pos="360"/>
          <w:tab w:val="left" w:pos="720"/>
        </w:tabs>
        <w:rPr>
          <w:rFonts w:ascii="Times" w:hAnsi="Times"/>
          <w:sz w:val="22"/>
        </w:rPr>
      </w:pPr>
      <w:r w:rsidRPr="00991F2C">
        <w:rPr>
          <w:rFonts w:ascii="Times" w:hAnsi="Times"/>
          <w:sz w:val="22"/>
        </w:rPr>
        <w:tab/>
        <w:t>B.</w:t>
      </w:r>
      <w:r w:rsidRPr="00991F2C">
        <w:rPr>
          <w:rFonts w:ascii="Times" w:hAnsi="Times"/>
          <w:sz w:val="22"/>
        </w:rPr>
        <w:tab/>
        <w:t>Jamie McCartney, 7</w:t>
      </w:r>
      <w:r w:rsidRPr="00991F2C">
        <w:rPr>
          <w:rFonts w:ascii="Times" w:hAnsi="Times"/>
          <w:sz w:val="22"/>
          <w:vertAlign w:val="superscript"/>
        </w:rPr>
        <w:t>th</w:t>
      </w:r>
      <w:r w:rsidRPr="00991F2C">
        <w:rPr>
          <w:rFonts w:ascii="Times" w:hAnsi="Times"/>
          <w:sz w:val="22"/>
        </w:rPr>
        <w:t xml:space="preserve"> &amp; 8</w:t>
      </w:r>
      <w:r w:rsidRPr="00991F2C">
        <w:rPr>
          <w:rFonts w:ascii="Times" w:hAnsi="Times"/>
          <w:sz w:val="22"/>
          <w:vertAlign w:val="superscript"/>
        </w:rPr>
        <w:t>th</w:t>
      </w:r>
      <w:r w:rsidRPr="00991F2C">
        <w:rPr>
          <w:rFonts w:ascii="Times" w:hAnsi="Times"/>
          <w:sz w:val="22"/>
        </w:rPr>
        <w:t xml:space="preserve"> Grade Girls Soccer Coach</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t>Compensation:  $3,057; Effective:  August 16,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2.</w:t>
      </w:r>
      <w:r w:rsidRPr="00991F2C">
        <w:rPr>
          <w:rFonts w:ascii="Times" w:hAnsi="Times"/>
          <w:sz w:val="22"/>
        </w:rPr>
        <w:tab/>
        <w:t>Recommend the Board accept the resignation of the following Athletic Personnel:</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A.</w:t>
      </w:r>
      <w:r w:rsidRPr="00991F2C">
        <w:rPr>
          <w:rFonts w:ascii="Times" w:hAnsi="Times"/>
          <w:sz w:val="22"/>
        </w:rPr>
        <w:tab/>
        <w:t>Courtney Yaksich, Junior High Girls Soccer Coach</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t>Effective:  June 29,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B.</w:t>
      </w:r>
      <w:r w:rsidRPr="00991F2C">
        <w:rPr>
          <w:rFonts w:ascii="Times" w:hAnsi="Times"/>
          <w:sz w:val="22"/>
        </w:rPr>
        <w:tab/>
        <w:t>Ryan McGranahan, Junior High Boys Soccer Coach</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t>Effective:  June 22,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3</w:t>
      </w:r>
      <w:r w:rsidR="007F7850" w:rsidRPr="00991F2C">
        <w:rPr>
          <w:rFonts w:ascii="Times" w:hAnsi="Times"/>
          <w:sz w:val="22"/>
        </w:rPr>
        <w:t>.</w:t>
      </w:r>
      <w:r w:rsidRPr="00991F2C">
        <w:rPr>
          <w:rFonts w:ascii="Times" w:hAnsi="Times"/>
          <w:sz w:val="22"/>
        </w:rPr>
        <w:tab/>
        <w:t>Recommend the Board approve the resignation of the following classified staff:</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A.</w:t>
      </w:r>
      <w:r w:rsidRPr="00991F2C">
        <w:rPr>
          <w:rFonts w:ascii="Times" w:hAnsi="Times"/>
          <w:sz w:val="22"/>
        </w:rPr>
        <w:tab/>
        <w:t>Lea Nelson</w:t>
      </w:r>
      <w:r w:rsidR="007F7850" w:rsidRPr="00991F2C">
        <w:rPr>
          <w:rFonts w:ascii="Times" w:hAnsi="Times"/>
          <w:sz w:val="22"/>
        </w:rPr>
        <w:t xml:space="preserve">, </w:t>
      </w:r>
      <w:r w:rsidRPr="00991F2C">
        <w:rPr>
          <w:rFonts w:ascii="Times" w:hAnsi="Times"/>
          <w:sz w:val="22"/>
        </w:rPr>
        <w:t>Paraprofessional</w:t>
      </w:r>
      <w:r w:rsidR="007F7850" w:rsidRPr="00991F2C">
        <w:rPr>
          <w:rFonts w:ascii="Times" w:hAnsi="Times"/>
          <w:sz w:val="22"/>
        </w:rPr>
        <w:t xml:space="preserve"> at </w:t>
      </w:r>
      <w:r w:rsidRPr="00991F2C">
        <w:rPr>
          <w:rFonts w:ascii="Times" w:hAnsi="Times"/>
          <w:sz w:val="22"/>
        </w:rPr>
        <w:t>Springdale Jr-Sr High School</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Effective</w:t>
      </w:r>
      <w:r w:rsidRPr="00991F2C">
        <w:rPr>
          <w:rFonts w:ascii="Times" w:hAnsi="Times"/>
          <w:sz w:val="22"/>
        </w:rPr>
        <w:t>:</w:t>
      </w:r>
      <w:r w:rsidR="006B0861" w:rsidRPr="00991F2C">
        <w:rPr>
          <w:rFonts w:ascii="Times" w:hAnsi="Times"/>
          <w:sz w:val="22"/>
        </w:rPr>
        <w:t xml:space="preserve"> June 9,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B.</w:t>
      </w:r>
      <w:r w:rsidRPr="00991F2C">
        <w:rPr>
          <w:rFonts w:ascii="Times" w:hAnsi="Times"/>
          <w:sz w:val="22"/>
        </w:rPr>
        <w:tab/>
        <w:t>Amanda Murphy</w:t>
      </w:r>
      <w:r w:rsidR="007F7850" w:rsidRPr="00991F2C">
        <w:rPr>
          <w:rFonts w:ascii="Times" w:hAnsi="Times"/>
          <w:sz w:val="22"/>
        </w:rPr>
        <w:t xml:space="preserve">, </w:t>
      </w:r>
      <w:r w:rsidRPr="00991F2C">
        <w:rPr>
          <w:rFonts w:ascii="Times" w:hAnsi="Times"/>
          <w:sz w:val="22"/>
        </w:rPr>
        <w:t>Paraprofessional</w:t>
      </w:r>
      <w:r w:rsidR="007F7850" w:rsidRPr="00991F2C">
        <w:rPr>
          <w:rFonts w:ascii="Times" w:hAnsi="Times"/>
          <w:sz w:val="22"/>
        </w:rPr>
        <w:t xml:space="preserve"> at </w:t>
      </w:r>
      <w:r w:rsidRPr="00991F2C">
        <w:rPr>
          <w:rFonts w:ascii="Times" w:hAnsi="Times"/>
          <w:sz w:val="22"/>
        </w:rPr>
        <w:t>Colfax Upper Elementary School</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Effective July 27,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4</w:t>
      </w:r>
      <w:r w:rsidR="007F7850" w:rsidRPr="00991F2C">
        <w:rPr>
          <w:rFonts w:ascii="Times" w:hAnsi="Times"/>
          <w:sz w:val="22"/>
        </w:rPr>
        <w:t>.</w:t>
      </w:r>
      <w:r w:rsidRPr="00991F2C">
        <w:rPr>
          <w:rFonts w:ascii="Times" w:hAnsi="Times"/>
          <w:sz w:val="22"/>
        </w:rPr>
        <w:tab/>
        <w:t>Recommend the Board approve the employment of the following Classified Staff:</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006B0861" w:rsidRPr="00991F2C">
        <w:rPr>
          <w:rFonts w:ascii="Times" w:hAnsi="Times"/>
          <w:sz w:val="22"/>
        </w:rPr>
        <w:t>A.</w:t>
      </w:r>
      <w:r w:rsidR="006B0861" w:rsidRPr="00991F2C">
        <w:rPr>
          <w:rFonts w:ascii="Times" w:hAnsi="Times"/>
          <w:sz w:val="22"/>
        </w:rPr>
        <w:tab/>
        <w:t>Dana Muller</w:t>
      </w:r>
      <w:r w:rsidRPr="00991F2C">
        <w:rPr>
          <w:rFonts w:ascii="Times" w:hAnsi="Times"/>
          <w:sz w:val="22"/>
        </w:rPr>
        <w:t xml:space="preserve">, </w:t>
      </w:r>
      <w:r w:rsidR="006B0861" w:rsidRPr="00991F2C">
        <w:rPr>
          <w:rFonts w:ascii="Times" w:hAnsi="Times"/>
          <w:sz w:val="22"/>
        </w:rPr>
        <w:t>Substitute Cafeteria Worker</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006B0861" w:rsidRPr="00991F2C">
        <w:rPr>
          <w:rFonts w:ascii="Times" w:hAnsi="Times"/>
          <w:sz w:val="22"/>
        </w:rPr>
        <w:t>Compensation:  $8.75/hour</w:t>
      </w:r>
      <w:r w:rsidRPr="00991F2C">
        <w:rPr>
          <w:rFonts w:ascii="Times" w:hAnsi="Times"/>
          <w:sz w:val="22"/>
        </w:rPr>
        <w:t xml:space="preserve">; </w:t>
      </w:r>
      <w:r w:rsidR="006B0861" w:rsidRPr="00991F2C">
        <w:rPr>
          <w:rFonts w:ascii="Times" w:hAnsi="Times"/>
          <w:sz w:val="22"/>
        </w:rPr>
        <w:t>Effective:  August </w:t>
      </w:r>
      <w:r w:rsidR="00991F2C">
        <w:rPr>
          <w:rFonts w:ascii="Times" w:hAnsi="Times"/>
          <w:sz w:val="22"/>
        </w:rPr>
        <w:t>16, 2016</w:t>
      </w:r>
    </w:p>
    <w:p w:rsidR="006B0861" w:rsidRPr="00991F2C" w:rsidRDefault="007F7850" w:rsidP="007F7850">
      <w:pPr>
        <w:pStyle w:val="NoSpacing"/>
        <w:tabs>
          <w:tab w:val="left" w:pos="360"/>
          <w:tab w:val="left" w:pos="720"/>
        </w:tabs>
        <w:rPr>
          <w:rFonts w:ascii="Times" w:hAnsi="Times"/>
          <w:b/>
          <w:sz w:val="22"/>
        </w:rPr>
      </w:pPr>
      <w:r w:rsidRPr="00991F2C">
        <w:rPr>
          <w:rFonts w:ascii="Times" w:hAnsi="Times"/>
          <w:sz w:val="22"/>
        </w:rPr>
        <w:tab/>
      </w:r>
      <w:r w:rsidR="006B0861" w:rsidRPr="00991F2C">
        <w:rPr>
          <w:rFonts w:ascii="Times" w:hAnsi="Times"/>
          <w:sz w:val="22"/>
        </w:rPr>
        <w:t>B.</w:t>
      </w:r>
      <w:r w:rsidR="006B0861" w:rsidRPr="00991F2C">
        <w:rPr>
          <w:rFonts w:ascii="Times" w:hAnsi="Times"/>
          <w:sz w:val="22"/>
        </w:rPr>
        <w:tab/>
        <w:t>Tara Morrison</w:t>
      </w:r>
      <w:r w:rsidRPr="00991F2C">
        <w:rPr>
          <w:rFonts w:ascii="Times" w:hAnsi="Times"/>
          <w:b/>
          <w:sz w:val="22"/>
        </w:rPr>
        <w:t xml:space="preserve">, </w:t>
      </w:r>
      <w:r w:rsidR="006B0861" w:rsidRPr="00991F2C">
        <w:rPr>
          <w:rFonts w:ascii="Times" w:hAnsi="Times"/>
          <w:sz w:val="22"/>
        </w:rPr>
        <w:t>Title I Paraprofessional</w:t>
      </w:r>
      <w:r w:rsidRPr="00991F2C">
        <w:rPr>
          <w:rFonts w:ascii="Times" w:hAnsi="Times"/>
          <w:sz w:val="22"/>
        </w:rPr>
        <w:t xml:space="preserve"> at</w:t>
      </w:r>
      <w:r w:rsidR="006B0861" w:rsidRPr="00991F2C">
        <w:rPr>
          <w:rFonts w:ascii="Times" w:hAnsi="Times"/>
          <w:sz w:val="22"/>
        </w:rPr>
        <w:t xml:space="preserve"> Acmetonia Primary School</w:t>
      </w:r>
      <w:r w:rsidRPr="00991F2C">
        <w:rPr>
          <w:rFonts w:ascii="Times" w:hAnsi="Times"/>
          <w:b/>
          <w:sz w:val="22"/>
        </w:rPr>
        <w:t xml:space="preserve"> (</w:t>
      </w:r>
      <w:r w:rsidR="006B0861" w:rsidRPr="00991F2C">
        <w:rPr>
          <w:rFonts w:ascii="Times" w:hAnsi="Times"/>
          <w:sz w:val="22"/>
        </w:rPr>
        <w:t>Replacing Barbara Ansell</w:t>
      </w:r>
      <w:r w:rsidRPr="00991F2C">
        <w:rPr>
          <w:rFonts w:ascii="Times" w:hAnsi="Times"/>
          <w:sz w:val="22"/>
        </w:rPr>
        <w:t xml:space="preserve">) </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$93.00/day</w:t>
      </w:r>
      <w:r w:rsidRPr="00991F2C">
        <w:rPr>
          <w:rFonts w:ascii="Times" w:hAnsi="Times"/>
          <w:sz w:val="22"/>
        </w:rPr>
        <w:t xml:space="preserve">; </w:t>
      </w:r>
      <w:r w:rsidR="006B0861" w:rsidRPr="00991F2C">
        <w:rPr>
          <w:rFonts w:ascii="Times" w:hAnsi="Times"/>
          <w:sz w:val="22"/>
        </w:rPr>
        <w:t>Effective:  August 17, 2016</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006B0861" w:rsidRPr="00991F2C">
        <w:rPr>
          <w:rFonts w:ascii="Times" w:hAnsi="Times"/>
          <w:sz w:val="22"/>
        </w:rPr>
        <w:t>C.</w:t>
      </w:r>
      <w:r w:rsidR="006B0861" w:rsidRPr="00991F2C">
        <w:rPr>
          <w:rFonts w:ascii="Times" w:hAnsi="Times"/>
          <w:sz w:val="22"/>
        </w:rPr>
        <w:tab/>
        <w:t>Margaret Skaugen</w:t>
      </w:r>
      <w:r w:rsidRPr="00991F2C">
        <w:rPr>
          <w:rFonts w:ascii="Times" w:hAnsi="Times"/>
          <w:sz w:val="22"/>
        </w:rPr>
        <w:t>, Lunch Monitor at</w:t>
      </w:r>
      <w:r w:rsidR="006B0861" w:rsidRPr="00991F2C">
        <w:rPr>
          <w:rFonts w:ascii="Times" w:hAnsi="Times"/>
          <w:sz w:val="22"/>
        </w:rPr>
        <w:t xml:space="preserve"> Colfax Upper Elementary School</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$10.30/hour</w:t>
      </w:r>
      <w:r w:rsidRPr="00991F2C">
        <w:rPr>
          <w:rFonts w:ascii="Times" w:hAnsi="Times"/>
          <w:sz w:val="22"/>
        </w:rPr>
        <w:t xml:space="preserve">; </w:t>
      </w:r>
      <w:r w:rsidR="006B0861" w:rsidRPr="00991F2C">
        <w:rPr>
          <w:rFonts w:ascii="Times" w:hAnsi="Times"/>
          <w:sz w:val="22"/>
        </w:rPr>
        <w:t>Effective:  August 24, 2016</w:t>
      </w:r>
    </w:p>
    <w:p w:rsidR="006B0861" w:rsidRPr="00991F2C" w:rsidRDefault="007F7850" w:rsidP="006B0861">
      <w:pPr>
        <w:pStyle w:val="NoSpacing"/>
        <w:tabs>
          <w:tab w:val="left" w:pos="360"/>
        </w:tabs>
        <w:rPr>
          <w:rFonts w:ascii="Times" w:hAnsi="Times"/>
          <w:sz w:val="22"/>
        </w:rPr>
      </w:pPr>
      <w:r w:rsidRPr="00991F2C">
        <w:rPr>
          <w:rFonts w:ascii="Times" w:hAnsi="Times"/>
          <w:sz w:val="22"/>
        </w:rPr>
        <w:t>5.</w:t>
      </w:r>
      <w:r w:rsidR="006B0861" w:rsidRPr="00991F2C">
        <w:rPr>
          <w:rFonts w:ascii="Times" w:hAnsi="Times"/>
          <w:sz w:val="22"/>
        </w:rPr>
        <w:tab/>
        <w:t>Recommend the Board approve the following Professional Staff:</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006B0861" w:rsidRPr="00991F2C">
        <w:rPr>
          <w:rFonts w:ascii="Times" w:hAnsi="Times"/>
          <w:sz w:val="22"/>
        </w:rPr>
        <w:t>A.</w:t>
      </w:r>
      <w:r w:rsidR="006B0861" w:rsidRPr="00991F2C">
        <w:rPr>
          <w:rFonts w:ascii="Times" w:hAnsi="Times"/>
          <w:sz w:val="22"/>
        </w:rPr>
        <w:tab/>
        <w:t>Angie Rudolf</w:t>
      </w:r>
      <w:r w:rsidRPr="00991F2C">
        <w:rPr>
          <w:rFonts w:ascii="Times" w:hAnsi="Times"/>
          <w:sz w:val="22"/>
        </w:rPr>
        <w:t>, Extended Day-to-Day Substitute at</w:t>
      </w:r>
      <w:r w:rsidR="006B0861" w:rsidRPr="00991F2C">
        <w:rPr>
          <w:rFonts w:ascii="Times" w:hAnsi="Times"/>
          <w:sz w:val="22"/>
        </w:rPr>
        <w:t xml:space="preserve"> Acmetonia </w:t>
      </w:r>
      <w:r w:rsidRPr="00991F2C">
        <w:rPr>
          <w:rFonts w:ascii="Times" w:hAnsi="Times"/>
          <w:sz w:val="22"/>
        </w:rPr>
        <w:t xml:space="preserve">Primary School (Replacing </w:t>
      </w:r>
      <w:r w:rsidRPr="00991F2C">
        <w:rPr>
          <w:rFonts w:ascii="Times" w:hAnsi="Times"/>
          <w:sz w:val="22"/>
        </w:rPr>
        <w:tab/>
      </w:r>
      <w:r w:rsidRPr="00991F2C">
        <w:rPr>
          <w:rFonts w:ascii="Times" w:hAnsi="Times"/>
          <w:sz w:val="22"/>
        </w:rPr>
        <w:tab/>
      </w:r>
      <w:r w:rsidR="00991F2C">
        <w:rPr>
          <w:rFonts w:ascii="Times" w:hAnsi="Times"/>
          <w:sz w:val="22"/>
        </w:rPr>
        <w:tab/>
      </w:r>
      <w:r w:rsidRPr="00991F2C">
        <w:rPr>
          <w:rFonts w:ascii="Times" w:hAnsi="Times"/>
          <w:sz w:val="22"/>
        </w:rPr>
        <w:t xml:space="preserve">Employee #866 - </w:t>
      </w:r>
      <w:r w:rsidR="006B0861" w:rsidRPr="00991F2C">
        <w:rPr>
          <w:rFonts w:ascii="Times" w:hAnsi="Times"/>
          <w:sz w:val="22"/>
        </w:rPr>
        <w:t>FMLA)</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$150/day</w:t>
      </w:r>
      <w:r w:rsidRPr="00991F2C">
        <w:rPr>
          <w:rFonts w:ascii="Times" w:hAnsi="Times"/>
          <w:sz w:val="22"/>
        </w:rPr>
        <w:t xml:space="preserve">; </w:t>
      </w:r>
      <w:r w:rsidR="006B0861" w:rsidRPr="00991F2C">
        <w:rPr>
          <w:rFonts w:ascii="Times" w:hAnsi="Times"/>
          <w:sz w:val="22"/>
        </w:rPr>
        <w:t>Effective:  August 17, 2016</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006B0861" w:rsidRPr="00991F2C">
        <w:rPr>
          <w:rFonts w:ascii="Times" w:hAnsi="Times"/>
          <w:sz w:val="22"/>
        </w:rPr>
        <w:t>B.</w:t>
      </w:r>
      <w:r w:rsidR="006B0861" w:rsidRPr="00991F2C">
        <w:rPr>
          <w:rFonts w:ascii="Times" w:hAnsi="Times"/>
          <w:sz w:val="22"/>
        </w:rPr>
        <w:tab/>
        <w:t>Barbara Ansell</w:t>
      </w:r>
      <w:r w:rsidRPr="00991F2C">
        <w:rPr>
          <w:rFonts w:ascii="Times" w:hAnsi="Times"/>
          <w:sz w:val="22"/>
        </w:rPr>
        <w:t>, Long-Term Substitute at</w:t>
      </w:r>
      <w:r w:rsidR="006B0861" w:rsidRPr="00991F2C">
        <w:rPr>
          <w:rFonts w:ascii="Times" w:hAnsi="Times"/>
          <w:sz w:val="22"/>
        </w:rPr>
        <w:t xml:space="preserve"> Acmetonia</w:t>
      </w:r>
      <w:r w:rsidR="00991F2C">
        <w:rPr>
          <w:rFonts w:ascii="Times" w:hAnsi="Times"/>
          <w:sz w:val="22"/>
        </w:rPr>
        <w:t xml:space="preserve"> Primary School (Replacing </w:t>
      </w:r>
      <w:r w:rsidRPr="00991F2C">
        <w:rPr>
          <w:rFonts w:ascii="Times" w:hAnsi="Times"/>
          <w:sz w:val="22"/>
        </w:rPr>
        <w:t xml:space="preserve">Employee #762 </w:t>
      </w:r>
      <w:r w:rsidR="00991F2C">
        <w:rPr>
          <w:rFonts w:ascii="Times" w:hAnsi="Times"/>
          <w:sz w:val="22"/>
        </w:rPr>
        <w:tab/>
      </w:r>
      <w:r w:rsidR="00991F2C">
        <w:rPr>
          <w:rFonts w:ascii="Times" w:hAnsi="Times"/>
          <w:sz w:val="22"/>
        </w:rPr>
        <w:tab/>
      </w:r>
      <w:r w:rsidR="00991F2C">
        <w:rPr>
          <w:rFonts w:ascii="Times" w:hAnsi="Times"/>
          <w:sz w:val="22"/>
        </w:rPr>
        <w:tab/>
      </w:r>
      <w:r w:rsidRPr="00991F2C">
        <w:rPr>
          <w:rFonts w:ascii="Times" w:hAnsi="Times"/>
          <w:sz w:val="22"/>
        </w:rPr>
        <w:t xml:space="preserve">- </w:t>
      </w:r>
      <w:r w:rsidR="006B0861" w:rsidRPr="00991F2C">
        <w:rPr>
          <w:rFonts w:ascii="Times" w:hAnsi="Times"/>
          <w:sz w:val="22"/>
        </w:rPr>
        <w:t>FMLA)</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$38,636/year plus Benefits (Step 1)</w:t>
      </w:r>
      <w:r w:rsidRPr="00991F2C">
        <w:rPr>
          <w:rFonts w:ascii="Times" w:hAnsi="Times"/>
          <w:sz w:val="22"/>
        </w:rPr>
        <w:t xml:space="preserve">; </w:t>
      </w:r>
      <w:r w:rsidR="006B0861" w:rsidRPr="00991F2C">
        <w:rPr>
          <w:rFonts w:ascii="Times" w:hAnsi="Times"/>
          <w:sz w:val="22"/>
        </w:rPr>
        <w:t>Effective:  August 17, 2016</w:t>
      </w:r>
    </w:p>
    <w:p w:rsidR="006B0861" w:rsidRPr="00991F2C" w:rsidRDefault="006B0861" w:rsidP="007F7850">
      <w:pPr>
        <w:pStyle w:val="NoSpacing"/>
        <w:tabs>
          <w:tab w:val="left" w:pos="360"/>
        </w:tabs>
        <w:rPr>
          <w:rFonts w:ascii="Times" w:hAnsi="Times"/>
          <w:sz w:val="22"/>
        </w:rPr>
      </w:pPr>
      <w:r w:rsidRPr="00991F2C">
        <w:rPr>
          <w:rFonts w:ascii="Times" w:hAnsi="Times"/>
          <w:sz w:val="22"/>
        </w:rPr>
        <w:t>6</w:t>
      </w:r>
      <w:r w:rsidR="007F7850" w:rsidRPr="00991F2C">
        <w:rPr>
          <w:rFonts w:ascii="Times" w:hAnsi="Times"/>
          <w:sz w:val="22"/>
        </w:rPr>
        <w:t>.</w:t>
      </w:r>
      <w:r w:rsidRPr="00991F2C">
        <w:rPr>
          <w:rFonts w:ascii="Times" w:hAnsi="Times"/>
          <w:sz w:val="22"/>
        </w:rPr>
        <w:tab/>
        <w:t xml:space="preserve">Recommend the Board approve a ___% increase in the 2016-2017 compensation for all </w:t>
      </w:r>
      <w:r w:rsidR="007F7850" w:rsidRPr="00991F2C">
        <w:rPr>
          <w:rFonts w:ascii="Times" w:hAnsi="Times"/>
          <w:sz w:val="22"/>
        </w:rPr>
        <w:tab/>
      </w:r>
      <w:r w:rsidRPr="00991F2C">
        <w:rPr>
          <w:rFonts w:ascii="Times" w:hAnsi="Times"/>
          <w:sz w:val="22"/>
        </w:rPr>
        <w:t>designated Act 93 personnel, retroactive to July 1, 2016 through June 30, 2017.</w:t>
      </w:r>
    </w:p>
    <w:p w:rsidR="006B0861" w:rsidRPr="00991F2C" w:rsidRDefault="006B0861" w:rsidP="007F7850">
      <w:pPr>
        <w:pStyle w:val="NoSpacing"/>
        <w:tabs>
          <w:tab w:val="left" w:pos="360"/>
        </w:tabs>
        <w:rPr>
          <w:rFonts w:ascii="Times" w:hAnsi="Times"/>
          <w:sz w:val="22"/>
        </w:rPr>
      </w:pPr>
      <w:r w:rsidRPr="00991F2C">
        <w:rPr>
          <w:rFonts w:ascii="Times" w:hAnsi="Times"/>
          <w:sz w:val="22"/>
        </w:rPr>
        <w:t>7</w:t>
      </w:r>
      <w:r w:rsidR="007F7850" w:rsidRPr="00991F2C">
        <w:rPr>
          <w:rFonts w:ascii="Times" w:hAnsi="Times"/>
          <w:sz w:val="22"/>
        </w:rPr>
        <w:t>.</w:t>
      </w:r>
      <w:r w:rsidRPr="00991F2C">
        <w:rPr>
          <w:rFonts w:ascii="Times" w:hAnsi="Times"/>
          <w:sz w:val="22"/>
        </w:rPr>
        <w:tab/>
        <w:t xml:space="preserve">Recommend the Board approve a ____% increase in 2016-2017 compensation for the Board </w:t>
      </w:r>
      <w:r w:rsidR="007F7850" w:rsidRPr="00991F2C">
        <w:rPr>
          <w:rFonts w:ascii="Times" w:hAnsi="Times"/>
          <w:sz w:val="22"/>
        </w:rPr>
        <w:tab/>
      </w:r>
      <w:r w:rsidRPr="00991F2C">
        <w:rPr>
          <w:rFonts w:ascii="Times" w:hAnsi="Times"/>
          <w:sz w:val="22"/>
        </w:rPr>
        <w:t>Secretary/Business Manager, retroactive to July 1, 2016 through June 30, 2017.</w:t>
      </w:r>
    </w:p>
    <w:p w:rsidR="006B0861" w:rsidRPr="00991F2C" w:rsidRDefault="006B0861" w:rsidP="007F7850">
      <w:pPr>
        <w:pStyle w:val="NoSpacing"/>
        <w:tabs>
          <w:tab w:val="left" w:pos="360"/>
        </w:tabs>
        <w:rPr>
          <w:rFonts w:ascii="Times" w:hAnsi="Times"/>
          <w:sz w:val="22"/>
        </w:rPr>
      </w:pPr>
      <w:r w:rsidRPr="00991F2C">
        <w:rPr>
          <w:rFonts w:ascii="Times" w:hAnsi="Times"/>
          <w:sz w:val="22"/>
        </w:rPr>
        <w:t>8</w:t>
      </w:r>
      <w:r w:rsidR="007F7850" w:rsidRPr="00991F2C">
        <w:rPr>
          <w:rFonts w:ascii="Times" w:hAnsi="Times"/>
          <w:sz w:val="22"/>
        </w:rPr>
        <w:t>.</w:t>
      </w:r>
      <w:r w:rsidRPr="00991F2C">
        <w:rPr>
          <w:rFonts w:ascii="Times" w:hAnsi="Times"/>
          <w:sz w:val="22"/>
        </w:rPr>
        <w:tab/>
        <w:t xml:space="preserve">Recommend the Board approve the Allegheny Valley Service Employees’ International Union Local </w:t>
      </w:r>
      <w:r w:rsidR="00991F2C">
        <w:rPr>
          <w:rFonts w:ascii="Times" w:hAnsi="Times"/>
          <w:sz w:val="22"/>
        </w:rPr>
        <w:tab/>
      </w:r>
      <w:r w:rsidRPr="00991F2C">
        <w:rPr>
          <w:rFonts w:ascii="Times" w:hAnsi="Times"/>
          <w:sz w:val="22"/>
        </w:rPr>
        <w:t>32BJ Agreement for the period of July1, 2016 through June 30, 2019.</w:t>
      </w:r>
    </w:p>
    <w:p w:rsidR="006B0861" w:rsidRPr="00991F2C" w:rsidRDefault="007F7850" w:rsidP="007F7850">
      <w:pPr>
        <w:pStyle w:val="NoSpacing"/>
        <w:tabs>
          <w:tab w:val="left" w:pos="360"/>
        </w:tabs>
        <w:rPr>
          <w:rFonts w:ascii="Times" w:hAnsi="Times"/>
          <w:sz w:val="22"/>
        </w:rPr>
      </w:pPr>
      <w:r w:rsidRPr="00991F2C">
        <w:rPr>
          <w:rFonts w:ascii="Times" w:hAnsi="Times"/>
          <w:sz w:val="22"/>
        </w:rPr>
        <w:t>9</w:t>
      </w:r>
      <w:r w:rsidR="00D745A9" w:rsidRPr="00991F2C">
        <w:rPr>
          <w:rFonts w:ascii="Times" w:hAnsi="Times"/>
          <w:sz w:val="22"/>
        </w:rPr>
        <w:t>.</w:t>
      </w:r>
      <w:r w:rsidR="006B0861" w:rsidRPr="00991F2C">
        <w:rPr>
          <w:rFonts w:ascii="Times" w:hAnsi="Times"/>
          <w:sz w:val="22"/>
        </w:rPr>
        <w:tab/>
        <w:t>Recommend the Board approve the Memorandum of Understanding (MOU) </w:t>
      </w:r>
      <w:r w:rsidR="006B0861" w:rsidRPr="00991F2C">
        <w:rPr>
          <w:rFonts w:ascii="Times" w:hAnsi="Times"/>
          <w:sz w:val="22"/>
        </w:rPr>
        <w:noBreakHyphen/>
        <w:t xml:space="preserve"> Beyond Contractual </w:t>
      </w:r>
      <w:r w:rsidR="00991F2C">
        <w:rPr>
          <w:rFonts w:ascii="Times" w:hAnsi="Times"/>
          <w:sz w:val="22"/>
        </w:rPr>
        <w:tab/>
      </w:r>
      <w:r w:rsidR="006B0861" w:rsidRPr="00991F2C">
        <w:rPr>
          <w:rFonts w:ascii="Times" w:hAnsi="Times"/>
          <w:sz w:val="22"/>
        </w:rPr>
        <w:t>Day “Sustained” Professional Development Option for July 1, 2016 – June 30, 2017.</w:t>
      </w:r>
    </w:p>
    <w:p w:rsidR="00C57F92" w:rsidRDefault="00C57F92" w:rsidP="007F7850">
      <w:pPr>
        <w:pStyle w:val="NoSpacing"/>
        <w:tabs>
          <w:tab w:val="left" w:pos="360"/>
        </w:tabs>
      </w:pPr>
    </w:p>
    <w:p w:rsidR="00C57F92" w:rsidRPr="00991F2C" w:rsidRDefault="00C57F92" w:rsidP="007F7850">
      <w:pPr>
        <w:pStyle w:val="NoSpacing"/>
        <w:tabs>
          <w:tab w:val="left" w:pos="360"/>
        </w:tabs>
        <w:rPr>
          <w:rFonts w:ascii="Times" w:hAnsi="Times"/>
          <w:sz w:val="22"/>
        </w:rPr>
      </w:pPr>
      <w:r w:rsidRPr="00991F2C">
        <w:rPr>
          <w:rFonts w:ascii="Times" w:hAnsi="Times"/>
          <w:sz w:val="22"/>
        </w:rPr>
        <w:t xml:space="preserve">Mr. Davis asked that the motion for Ms. Jamie McCartney be removed.  She will be moving out of state to accept a teaching position.  </w:t>
      </w:r>
    </w:p>
    <w:p w:rsidR="00C57F92" w:rsidRPr="00991F2C" w:rsidRDefault="00C57F92" w:rsidP="007F7850">
      <w:pPr>
        <w:pStyle w:val="NoSpacing"/>
        <w:tabs>
          <w:tab w:val="left" w:pos="360"/>
        </w:tabs>
        <w:rPr>
          <w:rFonts w:ascii="Times" w:hAnsi="Times"/>
          <w:sz w:val="22"/>
        </w:rPr>
      </w:pPr>
    </w:p>
    <w:p w:rsidR="00C57F92" w:rsidRPr="00991F2C" w:rsidRDefault="00C57F92" w:rsidP="007F7850">
      <w:pPr>
        <w:pStyle w:val="NoSpacing"/>
        <w:tabs>
          <w:tab w:val="left" w:pos="360"/>
        </w:tabs>
        <w:rPr>
          <w:rFonts w:ascii="Times" w:hAnsi="Times"/>
          <w:sz w:val="22"/>
        </w:rPr>
      </w:pPr>
      <w:r w:rsidRPr="00991F2C">
        <w:rPr>
          <w:rFonts w:ascii="Times" w:hAnsi="Times"/>
          <w:sz w:val="22"/>
        </w:rPr>
        <w:t xml:space="preserve">Discussion was held on several open coaching positions. </w:t>
      </w:r>
    </w:p>
    <w:p w:rsidR="006B0861" w:rsidRPr="00991F2C" w:rsidRDefault="006B0861" w:rsidP="007F7850">
      <w:pPr>
        <w:pStyle w:val="NoSpacing"/>
        <w:tabs>
          <w:tab w:val="left" w:pos="360"/>
        </w:tabs>
        <w:rPr>
          <w:rFonts w:ascii="Times" w:hAnsi="Times"/>
          <w:sz w:val="22"/>
        </w:rPr>
      </w:pPr>
    </w:p>
    <w:p w:rsidR="00557E53" w:rsidRPr="00731136" w:rsidRDefault="00557E53" w:rsidP="006B0861">
      <w:pPr>
        <w:pStyle w:val="NoSpacing"/>
        <w:tabs>
          <w:tab w:val="left" w:pos="360"/>
        </w:tabs>
        <w:rPr>
          <w:bCs/>
          <w:color w:val="000000"/>
          <w:sz w:val="22"/>
        </w:rPr>
      </w:pPr>
    </w:p>
    <w:p w:rsidR="00557E53" w:rsidRPr="00D25D5E" w:rsidRDefault="00557E53" w:rsidP="00557E53">
      <w:pPr>
        <w:rPr>
          <w:b/>
          <w:sz w:val="22"/>
        </w:rPr>
      </w:pPr>
      <w:r>
        <w:rPr>
          <w:sz w:val="22"/>
        </w:rPr>
        <w:t>EMERGENCY MANAGEMENT</w:t>
      </w:r>
      <w:r w:rsidRPr="00F10753">
        <w:rPr>
          <w:sz w:val="22"/>
        </w:rPr>
        <w:t xml:space="preserve">: </w:t>
      </w:r>
      <w:r w:rsidR="00F028BE">
        <w:rPr>
          <w:sz w:val="22"/>
        </w:rPr>
        <w:t xml:space="preserve"> </w:t>
      </w:r>
    </w:p>
    <w:p w:rsidR="002A2FA0" w:rsidRPr="002A2FA0" w:rsidRDefault="002A2FA0" w:rsidP="002A2FA0">
      <w:pPr>
        <w:pStyle w:val="NoSpacing"/>
        <w:tabs>
          <w:tab w:val="left" w:pos="360"/>
        </w:tabs>
        <w:rPr>
          <w:rFonts w:ascii="Times" w:hAnsi="Times"/>
          <w:sz w:val="22"/>
        </w:rPr>
      </w:pPr>
      <w:r w:rsidRPr="002A2FA0">
        <w:rPr>
          <w:rFonts w:ascii="Times" w:hAnsi="Times"/>
          <w:sz w:val="22"/>
        </w:rPr>
        <w:t>1</w:t>
      </w:r>
      <w:r>
        <w:rPr>
          <w:rFonts w:ascii="Times" w:hAnsi="Times"/>
          <w:sz w:val="22"/>
        </w:rPr>
        <w:t>.</w:t>
      </w:r>
      <w:r>
        <w:rPr>
          <w:rFonts w:ascii="Times" w:hAnsi="Times"/>
          <w:sz w:val="22"/>
        </w:rPr>
        <w:tab/>
      </w:r>
      <w:r w:rsidRPr="002A2FA0">
        <w:rPr>
          <w:rFonts w:ascii="Times" w:hAnsi="Times"/>
          <w:sz w:val="22"/>
        </w:rPr>
        <w:t>Recommend the Board approve the creation of a position for a School Police Officer.</w:t>
      </w:r>
      <w:r>
        <w:rPr>
          <w:rFonts w:ascii="Times" w:hAnsi="Times"/>
          <w:sz w:val="22"/>
        </w:rPr>
        <w:t xml:space="preserve">  Mr. Rocco asked when the decision was made to recommend a SPO instead of an SRO.  Ms. Moretti stated that the motion for the SPO is the recommendation of the committee and administration.  Mr. Graczyk explained the background and the support for the SPO.  Discussion was held on the matter.  </w:t>
      </w:r>
    </w:p>
    <w:p w:rsidR="002A2FA0" w:rsidRPr="002A2FA0" w:rsidRDefault="002A2FA0" w:rsidP="002A2FA0">
      <w:pPr>
        <w:pStyle w:val="NoSpacing"/>
        <w:tabs>
          <w:tab w:val="left" w:pos="360"/>
        </w:tabs>
        <w:rPr>
          <w:rFonts w:ascii="Times" w:hAnsi="Times"/>
          <w:sz w:val="22"/>
        </w:rPr>
      </w:pPr>
      <w:r w:rsidRPr="002A2FA0">
        <w:rPr>
          <w:rFonts w:ascii="Times" w:hAnsi="Times"/>
          <w:sz w:val="22"/>
        </w:rPr>
        <w:t>2</w:t>
      </w:r>
      <w:r>
        <w:rPr>
          <w:rFonts w:ascii="Times" w:hAnsi="Times"/>
          <w:sz w:val="22"/>
        </w:rPr>
        <w:t>.</w:t>
      </w:r>
      <w:r>
        <w:rPr>
          <w:rFonts w:ascii="Times" w:hAnsi="Times"/>
          <w:sz w:val="22"/>
        </w:rPr>
        <w:tab/>
      </w:r>
      <w:r w:rsidRPr="002A2FA0">
        <w:rPr>
          <w:rFonts w:ascii="Times" w:hAnsi="Times"/>
          <w:sz w:val="22"/>
        </w:rPr>
        <w:t>Recommend the Board approve the job description for School Police Officer.</w:t>
      </w:r>
      <w:r>
        <w:rPr>
          <w:rFonts w:ascii="Times" w:hAnsi="Times"/>
          <w:sz w:val="22"/>
        </w:rPr>
        <w:t xml:space="preserve">  Mr. Pollick asked about record keeping.  Mr. Graczyk explained.  Discussion was held on the matter. </w:t>
      </w:r>
    </w:p>
    <w:p w:rsidR="00557E53" w:rsidRPr="002A2FA0" w:rsidRDefault="00557E53" w:rsidP="002A2F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557E53" w:rsidRPr="00C85FC4" w:rsidRDefault="00557E53" w:rsidP="00557E5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D25D5E" w:rsidRPr="00BF3069" w:rsidRDefault="00557E53" w:rsidP="002A2FA0">
      <w:pPr>
        <w:tabs>
          <w:tab w:val="left" w:pos="270"/>
          <w:tab w:val="left" w:pos="360"/>
        </w:tabs>
        <w:rPr>
          <w:sz w:val="22"/>
        </w:rPr>
      </w:pPr>
      <w:r w:rsidRPr="00640EB5">
        <w:rPr>
          <w:sz w:val="22"/>
        </w:rPr>
        <w:t xml:space="preserve">ATHLETICS &amp; ACTIVITIES: </w:t>
      </w:r>
      <w:r w:rsidR="002A2FA0">
        <w:rPr>
          <w:sz w:val="22"/>
        </w:rPr>
        <w:t>No Report.</w:t>
      </w:r>
    </w:p>
    <w:p w:rsidR="00557E53" w:rsidRDefault="0081383A" w:rsidP="002D72EF">
      <w:pPr>
        <w:tabs>
          <w:tab w:val="left" w:pos="270"/>
          <w:tab w:val="left" w:pos="360"/>
        </w:tabs>
        <w:rPr>
          <w:sz w:val="22"/>
        </w:rPr>
      </w:pPr>
      <w:r>
        <w:rPr>
          <w:sz w:val="22"/>
        </w:rPr>
        <w:br/>
      </w:r>
    </w:p>
    <w:p w:rsidR="00BF73AC" w:rsidRPr="00BF73AC" w:rsidRDefault="00557E53" w:rsidP="002D72EF">
      <w:pPr>
        <w:tabs>
          <w:tab w:val="left" w:pos="270"/>
          <w:tab w:val="left" w:pos="360"/>
        </w:tabs>
        <w:rPr>
          <w:color w:val="000000"/>
          <w:sz w:val="22"/>
        </w:rPr>
      </w:pPr>
      <w:r w:rsidRPr="0071799C">
        <w:rPr>
          <w:sz w:val="22"/>
        </w:rPr>
        <w:t xml:space="preserve">POLICY REVIEW: </w:t>
      </w:r>
    </w:p>
    <w:p w:rsidR="008138A6" w:rsidRPr="008138A6" w:rsidRDefault="002A2FA0" w:rsidP="008138A6">
      <w:pPr>
        <w:tabs>
          <w:tab w:val="left" w:pos="360"/>
          <w:tab w:val="left" w:pos="2250"/>
        </w:tabs>
        <w:rPr>
          <w:sz w:val="22"/>
        </w:rPr>
      </w:pPr>
      <w:r>
        <w:rPr>
          <w:sz w:val="22"/>
        </w:rPr>
        <w:t xml:space="preserve">Discussion: Update regarding the Student Foreign Travel Policy.  Ms. Moretti explained concerns with two advertised trips that included Springdale Jr-Sr High School students.  </w:t>
      </w:r>
      <w:r w:rsidR="000A0638">
        <w:rPr>
          <w:sz w:val="22"/>
        </w:rPr>
        <w:t xml:space="preserve">She explained that these trips were not approved, but she believes some parents consider them District activities.  </w:t>
      </w:r>
      <w:r>
        <w:rPr>
          <w:sz w:val="22"/>
        </w:rPr>
        <w:t>Mr. G</w:t>
      </w:r>
      <w:r w:rsidR="000A0638">
        <w:rPr>
          <w:sz w:val="22"/>
        </w:rPr>
        <w:t xml:space="preserve">raczyk explained what makes something a school activity.  Mr. Hoffman commented that sponsors need to ensure that parents understand that these trips are not under the auspices of the District.  They are not connected, approved, or recognized by the District.  Discussion was held on the matter.  Mr. Graczyk stated that he will meet with the sponsors to explain the District’s policy and clarify the District’s position. </w:t>
      </w:r>
    </w:p>
    <w:p w:rsidR="00557E53" w:rsidRDefault="00782AA8" w:rsidP="002D72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br/>
      </w:r>
    </w:p>
    <w:p w:rsidR="00991F2C" w:rsidRDefault="00557E53" w:rsidP="00991F2C">
      <w:pPr>
        <w:tabs>
          <w:tab w:val="left" w:pos="360"/>
          <w:tab w:val="left" w:pos="720"/>
        </w:tabs>
        <w:rPr>
          <w:sz w:val="22"/>
        </w:rPr>
      </w:pPr>
      <w:r>
        <w:rPr>
          <w:sz w:val="22"/>
        </w:rPr>
        <w:t xml:space="preserve">DISCUSSION ITEMS: </w:t>
      </w:r>
      <w:r w:rsidR="0081383A">
        <w:rPr>
          <w:sz w:val="22"/>
        </w:rPr>
        <w:t xml:space="preserve"> </w:t>
      </w:r>
      <w:r w:rsidR="0081383A">
        <w:rPr>
          <w:sz w:val="22"/>
        </w:rPr>
        <w:br/>
      </w:r>
      <w:r w:rsidR="00115835">
        <w:rPr>
          <w:sz w:val="22"/>
        </w:rPr>
        <w:t>1.</w:t>
      </w:r>
      <w:r w:rsidR="00FA6A3D">
        <w:rPr>
          <w:sz w:val="22"/>
        </w:rPr>
        <w:t xml:space="preserve"> </w:t>
      </w:r>
      <w:r w:rsidR="00991F2C">
        <w:rPr>
          <w:sz w:val="22"/>
        </w:rPr>
        <w:tab/>
      </w:r>
      <w:r w:rsidR="00ED5C12">
        <w:rPr>
          <w:sz w:val="22"/>
        </w:rPr>
        <w:t xml:space="preserve">Mr. </w:t>
      </w:r>
      <w:r w:rsidR="001A091C">
        <w:rPr>
          <w:sz w:val="22"/>
        </w:rPr>
        <w:t xml:space="preserve">Puskar asked about the Football team having a third uniform and does this affect equality with </w:t>
      </w:r>
      <w:r w:rsidR="00991F2C">
        <w:rPr>
          <w:sz w:val="22"/>
        </w:rPr>
        <w:tab/>
      </w:r>
      <w:r w:rsidR="001A091C">
        <w:rPr>
          <w:sz w:val="22"/>
        </w:rPr>
        <w:t>the teams.  Mr. Davis explained that with the amount of the purchase of footba</w:t>
      </w:r>
      <w:r w:rsidR="00991F2C">
        <w:rPr>
          <w:sz w:val="22"/>
        </w:rPr>
        <w:t xml:space="preserve">ll uniforms, the </w:t>
      </w:r>
      <w:r w:rsidR="00991F2C">
        <w:rPr>
          <w:sz w:val="22"/>
        </w:rPr>
        <w:tab/>
        <w:t xml:space="preserve">company gave the District the third shirt.  Discussion was held on the matter. </w:t>
      </w:r>
    </w:p>
    <w:p w:rsidR="00ED5C12" w:rsidRDefault="00991F2C" w:rsidP="00991F2C">
      <w:pPr>
        <w:tabs>
          <w:tab w:val="left" w:pos="360"/>
          <w:tab w:val="left" w:pos="720"/>
        </w:tabs>
      </w:pPr>
      <w:r>
        <w:rPr>
          <w:sz w:val="22"/>
        </w:rPr>
        <w:t xml:space="preserve">2. </w:t>
      </w:r>
      <w:r>
        <w:rPr>
          <w:sz w:val="22"/>
        </w:rPr>
        <w:tab/>
        <w:t xml:space="preserve">Mrs. Renaldi announced a surprise event for one of the retired football coaches.  She presented a copy </w:t>
      </w:r>
      <w:r>
        <w:rPr>
          <w:sz w:val="22"/>
        </w:rPr>
        <w:tab/>
        <w:t xml:space="preserve">of Chuck Wagner’s biography to Mr. Graczyk for the District. </w:t>
      </w:r>
      <w:r>
        <w:rPr>
          <w:sz w:val="22"/>
        </w:rPr>
        <w:br/>
        <w:t xml:space="preserve">3. </w:t>
      </w:r>
      <w:r>
        <w:rPr>
          <w:sz w:val="22"/>
        </w:rPr>
        <w:tab/>
        <w:t xml:space="preserve">Ms. Moretti asked about fundraising events for the upcoming year and could the Board receive a list </w:t>
      </w:r>
      <w:r>
        <w:rPr>
          <w:sz w:val="22"/>
        </w:rPr>
        <w:tab/>
        <w:t xml:space="preserve">of fundraisers.  Dr. Welter stated that she only knew of one at this time.  Discussion was held on the </w:t>
      </w:r>
      <w:r>
        <w:rPr>
          <w:sz w:val="22"/>
        </w:rPr>
        <w:tab/>
        <w:t xml:space="preserve">matter.  Mr. Graczyk stated that the Board could receive the list when it comes to the Business Office. </w:t>
      </w:r>
      <w:r>
        <w:rPr>
          <w:sz w:val="22"/>
        </w:rPr>
        <w:br/>
        <w:t xml:space="preserve">4. </w:t>
      </w:r>
      <w:r>
        <w:rPr>
          <w:sz w:val="22"/>
        </w:rPr>
        <w:tab/>
        <w:t>Mr. Rocco asked about a second team for 7</w:t>
      </w:r>
      <w:r w:rsidRPr="00991F2C">
        <w:rPr>
          <w:sz w:val="22"/>
          <w:vertAlign w:val="superscript"/>
        </w:rPr>
        <w:t>th</w:t>
      </w:r>
      <w:r>
        <w:rPr>
          <w:sz w:val="22"/>
        </w:rPr>
        <w:t xml:space="preserve"> and 8</w:t>
      </w:r>
      <w:r w:rsidRPr="00991F2C">
        <w:rPr>
          <w:sz w:val="22"/>
          <w:vertAlign w:val="superscript"/>
        </w:rPr>
        <w:t>th</w:t>
      </w:r>
      <w:r>
        <w:rPr>
          <w:sz w:val="22"/>
        </w:rPr>
        <w:t xml:space="preserve"> grade boys basketball.  Mr. Davis explained.  </w:t>
      </w:r>
      <w:r>
        <w:rPr>
          <w:sz w:val="22"/>
        </w:rPr>
        <w:tab/>
        <w:t xml:space="preserve">Discussion was held on the matter.  </w:t>
      </w:r>
      <w:r>
        <w:rPr>
          <w:sz w:val="22"/>
        </w:rPr>
        <w:br/>
        <w:t xml:space="preserve">5. </w:t>
      </w:r>
      <w:r>
        <w:rPr>
          <w:sz w:val="22"/>
        </w:rPr>
        <w:tab/>
        <w:t xml:space="preserve">Mrs. Renaldi stated that she had received an email from Coach Leisure about signs at the fields.  Mr. </w:t>
      </w:r>
      <w:r>
        <w:rPr>
          <w:sz w:val="22"/>
        </w:rPr>
        <w:tab/>
        <w:t xml:space="preserve">Graczyk explained the District’s position and the policy surrounding the matter.  Discussion was held </w:t>
      </w:r>
      <w:r>
        <w:rPr>
          <w:sz w:val="22"/>
        </w:rPr>
        <w:tab/>
        <w:t xml:space="preserve">on the matter.  Mrs. Renaldi asked for the Board to look into the issue of companies giving funding to </w:t>
      </w:r>
      <w:r>
        <w:rPr>
          <w:sz w:val="22"/>
        </w:rPr>
        <w:tab/>
        <w:t xml:space="preserve">the District for advertising in school facilities.  </w:t>
      </w:r>
    </w:p>
    <w:p w:rsidR="00ED5C12" w:rsidRDefault="00ED5C12" w:rsidP="00991F2C">
      <w:pPr>
        <w:pStyle w:val="BodyText3"/>
        <w:tabs>
          <w:tab w:val="left" w:pos="360"/>
        </w:tabs>
      </w:pPr>
    </w:p>
    <w:p w:rsidR="00ED5C12" w:rsidRDefault="00ED5C12" w:rsidP="005C4EEB">
      <w:pPr>
        <w:pStyle w:val="BodyText3"/>
      </w:pPr>
    </w:p>
    <w:p w:rsidR="00ED5C12" w:rsidRDefault="00557E53" w:rsidP="005C4EEB">
      <w:pPr>
        <w:pStyle w:val="BodyText3"/>
      </w:pPr>
      <w:r>
        <w:t>AUDIENCE COM</w:t>
      </w:r>
      <w:r w:rsidR="00FB2388">
        <w:t>MENTS:</w:t>
      </w:r>
      <w:r w:rsidR="00363241">
        <w:t xml:space="preserve"> </w:t>
      </w:r>
      <w:r w:rsidR="00ED5C12">
        <w:t>None.</w:t>
      </w:r>
    </w:p>
    <w:p w:rsidR="005C4EEB" w:rsidRDefault="005C4EEB" w:rsidP="005C4EEB">
      <w:pPr>
        <w:pStyle w:val="BodyText3"/>
      </w:pPr>
    </w:p>
    <w:p w:rsidR="001E5B80" w:rsidRDefault="00D3081A" w:rsidP="0081383A">
      <w:pPr>
        <w:pStyle w:val="BodyText3"/>
      </w:pPr>
      <w:r>
        <w:br/>
      </w:r>
      <w:r w:rsidR="00557E53">
        <w:t>With no further busin</w:t>
      </w:r>
      <w:r w:rsidR="00FD1880">
        <w:t>ess to come before the Board, M</w:t>
      </w:r>
      <w:r w:rsidR="00991F2C">
        <w:t>r</w:t>
      </w:r>
      <w:r w:rsidR="00DB51B1">
        <w:t>s</w:t>
      </w:r>
      <w:r w:rsidR="001F7F10">
        <w:t xml:space="preserve">. </w:t>
      </w:r>
      <w:r w:rsidR="00991F2C">
        <w:t>Jursa</w:t>
      </w:r>
      <w:r w:rsidR="00557E53">
        <w:t xml:space="preserve"> made a motion seconded by </w:t>
      </w:r>
      <w:r w:rsidR="00CE563E">
        <w:t xml:space="preserve">Ms. </w:t>
      </w:r>
      <w:r w:rsidR="00991F2C">
        <w:t>Haas</w:t>
      </w:r>
      <w:r w:rsidR="00F63C10">
        <w:t xml:space="preserve"> </w:t>
      </w:r>
      <w:r w:rsidR="000D2875">
        <w:t xml:space="preserve">to adjourn the meeting, </w:t>
      </w:r>
      <w:r w:rsidR="00991F2C">
        <w:t>8</w:t>
      </w:r>
      <w:r w:rsidR="005C4EEB">
        <w:t>:</w:t>
      </w:r>
      <w:r w:rsidR="005F6291">
        <w:t>2</w:t>
      </w:r>
      <w:r w:rsidR="00991F2C">
        <w:t>7</w:t>
      </w:r>
      <w:r w:rsidR="00557E53">
        <w:t xml:space="preserve"> p.m.  Voice vote carried the motion.</w:t>
      </w:r>
      <w:r w:rsidR="00BC6C5B">
        <w:t xml:space="preserve">  </w:t>
      </w:r>
      <w:r w:rsidR="000D2875">
        <w:t xml:space="preserve"> </w:t>
      </w:r>
      <w:r w:rsidR="00BC6C5B">
        <w:t xml:space="preserve"> </w:t>
      </w:r>
    </w:p>
    <w:p w:rsidR="001E5B80" w:rsidRDefault="001E5B80">
      <w:pPr>
        <w:ind w:right="-360"/>
        <w:rPr>
          <w:sz w:val="22"/>
        </w:rPr>
      </w:pPr>
    </w:p>
    <w:p w:rsidR="0081383A" w:rsidRDefault="0081383A">
      <w:pPr>
        <w:ind w:right="-360"/>
        <w:rPr>
          <w:sz w:val="22"/>
        </w:rPr>
      </w:pPr>
    </w:p>
    <w:p w:rsidR="005C336E" w:rsidRDefault="005C336E">
      <w:pPr>
        <w:ind w:right="-360"/>
        <w:rPr>
          <w:sz w:val="22"/>
        </w:rPr>
      </w:pPr>
    </w:p>
    <w:p w:rsidR="00557E53" w:rsidRDefault="00557E53">
      <w:pPr>
        <w:ind w:right="-360"/>
        <w:rPr>
          <w:sz w:val="22"/>
        </w:rPr>
      </w:pPr>
    </w:p>
    <w:p w:rsidR="00557E53" w:rsidRPr="00857027" w:rsidRDefault="00557E53">
      <w:pPr>
        <w:ind w:right="-80"/>
        <w:rPr>
          <w:sz w:val="22"/>
        </w:rPr>
      </w:pPr>
      <w:r w:rsidRPr="00857027">
        <w:rPr>
          <w:sz w:val="22"/>
        </w:rPr>
        <w:t>Respectfully submitted,</w:t>
      </w:r>
    </w:p>
    <w:p w:rsidR="00557E53" w:rsidRPr="00857027" w:rsidRDefault="00557E53">
      <w:pPr>
        <w:ind w:right="-80"/>
        <w:rPr>
          <w:sz w:val="22"/>
        </w:rPr>
      </w:pPr>
    </w:p>
    <w:p w:rsidR="00557E53" w:rsidRPr="00857027" w:rsidRDefault="00557E53">
      <w:pPr>
        <w:ind w:right="-80"/>
        <w:rPr>
          <w:sz w:val="22"/>
        </w:rPr>
      </w:pPr>
    </w:p>
    <w:p w:rsidR="00557E53" w:rsidRPr="00857027" w:rsidRDefault="00557E53">
      <w:pPr>
        <w:ind w:right="-80"/>
        <w:rPr>
          <w:sz w:val="22"/>
        </w:rPr>
      </w:pPr>
      <w:r w:rsidRPr="00857027">
        <w:rPr>
          <w:sz w:val="22"/>
        </w:rPr>
        <w:t>Jan Zastawniak</w:t>
      </w:r>
    </w:p>
    <w:p w:rsidR="00557E53" w:rsidRPr="00857027" w:rsidRDefault="00557E53">
      <w:pPr>
        <w:ind w:right="-80"/>
        <w:rPr>
          <w:sz w:val="22"/>
        </w:rPr>
      </w:pPr>
      <w:r w:rsidRPr="00857027">
        <w:rPr>
          <w:sz w:val="22"/>
        </w:rPr>
        <w:t>Public Relations Director</w:t>
      </w:r>
    </w:p>
    <w:sectPr w:rsidR="00557E53" w:rsidRPr="00857027" w:rsidSect="00557E53">
      <w:type w:val="continuous"/>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29"/>
      <w:numFmt w:val="decimal"/>
      <w:pStyle w:val="Heading1"/>
      <w:lvlText w:val="%1"/>
      <w:lvlJc w:val="left"/>
      <w:pPr>
        <w:tabs>
          <w:tab w:val="num" w:pos="720"/>
        </w:tabs>
        <w:ind w:left="720" w:hanging="720"/>
      </w:pPr>
      <w:rPr>
        <w:rFonts w:hint="default"/>
      </w:rPr>
    </w:lvl>
  </w:abstractNum>
  <w:abstractNum w:abstractNumId="1">
    <w:nsid w:val="0673275A"/>
    <w:multiLevelType w:val="hybridMultilevel"/>
    <w:tmpl w:val="C65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034A"/>
    <w:multiLevelType w:val="hybridMultilevel"/>
    <w:tmpl w:val="C75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7E1B"/>
    <w:multiLevelType w:val="hybridMultilevel"/>
    <w:tmpl w:val="39DAE8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3B6742D"/>
    <w:multiLevelType w:val="hybridMultilevel"/>
    <w:tmpl w:val="8E54BF68"/>
    <w:lvl w:ilvl="0" w:tplc="0409000B">
      <w:start w:val="1"/>
      <w:numFmt w:val="bullet"/>
      <w:lvlText w:val=""/>
      <w:lvlJc w:val="left"/>
      <w:pPr>
        <w:ind w:left="1804" w:hanging="360"/>
      </w:pPr>
      <w:rPr>
        <w:rFonts w:ascii="Wingdings" w:hAnsi="Wingdings" w:hint="default"/>
      </w:rPr>
    </w:lvl>
    <w:lvl w:ilvl="1" w:tplc="04090003" w:tentative="1">
      <w:start w:val="1"/>
      <w:numFmt w:val="bullet"/>
      <w:lvlText w:val="o"/>
      <w:lvlJc w:val="left"/>
      <w:pPr>
        <w:ind w:left="2524" w:hanging="360"/>
      </w:pPr>
      <w:rPr>
        <w:rFonts w:ascii="Courier New" w:hAnsi="Courier New" w:cs="Symbol"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Symbol"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Symbol" w:hint="default"/>
      </w:rPr>
    </w:lvl>
    <w:lvl w:ilvl="8" w:tplc="04090005" w:tentative="1">
      <w:start w:val="1"/>
      <w:numFmt w:val="bullet"/>
      <w:lvlText w:val=""/>
      <w:lvlJc w:val="left"/>
      <w:pPr>
        <w:ind w:left="7564" w:hanging="360"/>
      </w:pPr>
      <w:rPr>
        <w:rFonts w:ascii="Wingdings" w:hAnsi="Wingdings" w:hint="default"/>
      </w:rPr>
    </w:lvl>
  </w:abstractNum>
  <w:abstractNum w:abstractNumId="5">
    <w:nsid w:val="1C3006E9"/>
    <w:multiLevelType w:val="hybridMultilevel"/>
    <w:tmpl w:val="B20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F0938"/>
    <w:multiLevelType w:val="hybridMultilevel"/>
    <w:tmpl w:val="93FCB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836000"/>
    <w:multiLevelType w:val="hybridMultilevel"/>
    <w:tmpl w:val="36FE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32921"/>
    <w:multiLevelType w:val="hybridMultilevel"/>
    <w:tmpl w:val="1C683DB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Symbo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Symbo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Symbol"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37A45CD0"/>
    <w:multiLevelType w:val="hybridMultilevel"/>
    <w:tmpl w:val="F7423D54"/>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F2A20"/>
    <w:multiLevelType w:val="hybridMultilevel"/>
    <w:tmpl w:val="977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94F8B"/>
    <w:multiLevelType w:val="hybridMultilevel"/>
    <w:tmpl w:val="B9127362"/>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32E90"/>
    <w:multiLevelType w:val="hybridMultilevel"/>
    <w:tmpl w:val="24C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917D1"/>
    <w:multiLevelType w:val="hybridMultilevel"/>
    <w:tmpl w:val="BA6C6B0C"/>
    <w:lvl w:ilvl="0" w:tplc="38E4D17A">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A5A9B"/>
    <w:multiLevelType w:val="hybridMultilevel"/>
    <w:tmpl w:val="3E7A40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3E53DB"/>
    <w:multiLevelType w:val="hybridMultilevel"/>
    <w:tmpl w:val="9CA618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950DDB"/>
    <w:multiLevelType w:val="hybridMultilevel"/>
    <w:tmpl w:val="69C403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DD4DEC"/>
    <w:multiLevelType w:val="hybridMultilevel"/>
    <w:tmpl w:val="571C5D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B4E7C62"/>
    <w:multiLevelType w:val="hybridMultilevel"/>
    <w:tmpl w:val="342CEA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6B72CD"/>
    <w:multiLevelType w:val="hybridMultilevel"/>
    <w:tmpl w:val="E0E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95544"/>
    <w:multiLevelType w:val="hybridMultilevel"/>
    <w:tmpl w:val="B79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A521B"/>
    <w:multiLevelType w:val="hybridMultilevel"/>
    <w:tmpl w:val="852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04840"/>
    <w:multiLevelType w:val="hybridMultilevel"/>
    <w:tmpl w:val="016A9518"/>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137A0"/>
    <w:multiLevelType w:val="hybridMultilevel"/>
    <w:tmpl w:val="72104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4755FE"/>
    <w:multiLevelType w:val="hybridMultilevel"/>
    <w:tmpl w:val="915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C67BE"/>
    <w:multiLevelType w:val="hybridMultilevel"/>
    <w:tmpl w:val="78664C40"/>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776D5"/>
    <w:multiLevelType w:val="hybridMultilevel"/>
    <w:tmpl w:val="1F0A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F6E11"/>
    <w:multiLevelType w:val="hybridMultilevel"/>
    <w:tmpl w:val="B4D4B9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9"/>
  </w:num>
  <w:num w:numId="3">
    <w:abstractNumId w:val="12"/>
  </w:num>
  <w:num w:numId="4">
    <w:abstractNumId w:val="5"/>
  </w:num>
  <w:num w:numId="5">
    <w:abstractNumId w:val="20"/>
  </w:num>
  <w:num w:numId="6">
    <w:abstractNumId w:val="24"/>
  </w:num>
  <w:num w:numId="7">
    <w:abstractNumId w:val="21"/>
  </w:num>
  <w:num w:numId="8">
    <w:abstractNumId w:val="8"/>
  </w:num>
  <w:num w:numId="9">
    <w:abstractNumId w:val="15"/>
  </w:num>
  <w:num w:numId="10">
    <w:abstractNumId w:val="4"/>
  </w:num>
  <w:num w:numId="11">
    <w:abstractNumId w:val="14"/>
  </w:num>
  <w:num w:numId="12">
    <w:abstractNumId w:val="2"/>
  </w:num>
  <w:num w:numId="13">
    <w:abstractNumId w:val="1"/>
  </w:num>
  <w:num w:numId="14">
    <w:abstractNumId w:val="7"/>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3"/>
  </w:num>
  <w:num w:numId="23">
    <w:abstractNumId w:val="9"/>
  </w:num>
  <w:num w:numId="24">
    <w:abstractNumId w:val="25"/>
  </w:num>
  <w:num w:numId="25">
    <w:abstractNumId w:val="17"/>
  </w:num>
  <w:num w:numId="26">
    <w:abstractNumId w:val="3"/>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8F3A82"/>
    <w:rsid w:val="0001714A"/>
    <w:rsid w:val="0005522B"/>
    <w:rsid w:val="000976A8"/>
    <w:rsid w:val="000A0638"/>
    <w:rsid w:val="000A4AF7"/>
    <w:rsid w:val="000B27AB"/>
    <w:rsid w:val="000B2C16"/>
    <w:rsid w:val="000B7AB6"/>
    <w:rsid w:val="000D1114"/>
    <w:rsid w:val="000D2875"/>
    <w:rsid w:val="000D297B"/>
    <w:rsid w:val="00115835"/>
    <w:rsid w:val="00123D91"/>
    <w:rsid w:val="00130B71"/>
    <w:rsid w:val="0014782E"/>
    <w:rsid w:val="00190B3B"/>
    <w:rsid w:val="00195D5B"/>
    <w:rsid w:val="001A091C"/>
    <w:rsid w:val="001A4ADE"/>
    <w:rsid w:val="001C2734"/>
    <w:rsid w:val="001C624F"/>
    <w:rsid w:val="001E41ED"/>
    <w:rsid w:val="001E5B80"/>
    <w:rsid w:val="001F6C5A"/>
    <w:rsid w:val="001F7F10"/>
    <w:rsid w:val="002043EC"/>
    <w:rsid w:val="00205A83"/>
    <w:rsid w:val="00231E8C"/>
    <w:rsid w:val="00244924"/>
    <w:rsid w:val="00246A1F"/>
    <w:rsid w:val="00285905"/>
    <w:rsid w:val="002A2FA0"/>
    <w:rsid w:val="002B5511"/>
    <w:rsid w:val="002C0FF5"/>
    <w:rsid w:val="002D72EF"/>
    <w:rsid w:val="002D7F56"/>
    <w:rsid w:val="002E76E2"/>
    <w:rsid w:val="002F63DC"/>
    <w:rsid w:val="00304CE8"/>
    <w:rsid w:val="00313641"/>
    <w:rsid w:val="00363241"/>
    <w:rsid w:val="003C7FF8"/>
    <w:rsid w:val="004136CE"/>
    <w:rsid w:val="004956C5"/>
    <w:rsid w:val="004C2A3A"/>
    <w:rsid w:val="004C3951"/>
    <w:rsid w:val="00505537"/>
    <w:rsid w:val="00510233"/>
    <w:rsid w:val="00524EA6"/>
    <w:rsid w:val="00536F8E"/>
    <w:rsid w:val="00540B46"/>
    <w:rsid w:val="00547011"/>
    <w:rsid w:val="00557E53"/>
    <w:rsid w:val="00561275"/>
    <w:rsid w:val="005A1A13"/>
    <w:rsid w:val="005A7BE6"/>
    <w:rsid w:val="005B1D05"/>
    <w:rsid w:val="005C2E8E"/>
    <w:rsid w:val="005C336E"/>
    <w:rsid w:val="005C4EEB"/>
    <w:rsid w:val="005D59D1"/>
    <w:rsid w:val="005E1F53"/>
    <w:rsid w:val="005F6291"/>
    <w:rsid w:val="00636ED7"/>
    <w:rsid w:val="00667B79"/>
    <w:rsid w:val="006870A4"/>
    <w:rsid w:val="00690355"/>
    <w:rsid w:val="006B0861"/>
    <w:rsid w:val="00702342"/>
    <w:rsid w:val="00731136"/>
    <w:rsid w:val="00736A28"/>
    <w:rsid w:val="00747041"/>
    <w:rsid w:val="007610A3"/>
    <w:rsid w:val="00772918"/>
    <w:rsid w:val="00782AA8"/>
    <w:rsid w:val="007C1EE9"/>
    <w:rsid w:val="007E776D"/>
    <w:rsid w:val="007F6C4F"/>
    <w:rsid w:val="007F7850"/>
    <w:rsid w:val="00803CDC"/>
    <w:rsid w:val="00806E04"/>
    <w:rsid w:val="0081383A"/>
    <w:rsid w:val="008138A6"/>
    <w:rsid w:val="00851DEF"/>
    <w:rsid w:val="008535B8"/>
    <w:rsid w:val="00863F19"/>
    <w:rsid w:val="00886FFB"/>
    <w:rsid w:val="00890CAE"/>
    <w:rsid w:val="00890F83"/>
    <w:rsid w:val="008A2BF4"/>
    <w:rsid w:val="008A3E22"/>
    <w:rsid w:val="008C384C"/>
    <w:rsid w:val="008D5F70"/>
    <w:rsid w:val="008E5596"/>
    <w:rsid w:val="008E616B"/>
    <w:rsid w:val="008F3A82"/>
    <w:rsid w:val="00901AA9"/>
    <w:rsid w:val="00921E70"/>
    <w:rsid w:val="0092368E"/>
    <w:rsid w:val="009427FD"/>
    <w:rsid w:val="00954B86"/>
    <w:rsid w:val="00965D3D"/>
    <w:rsid w:val="00972F39"/>
    <w:rsid w:val="009837E2"/>
    <w:rsid w:val="00991EA8"/>
    <w:rsid w:val="00991F2C"/>
    <w:rsid w:val="00993FA8"/>
    <w:rsid w:val="009A738F"/>
    <w:rsid w:val="009B2441"/>
    <w:rsid w:val="009D5CBE"/>
    <w:rsid w:val="009E3D98"/>
    <w:rsid w:val="009F3D4E"/>
    <w:rsid w:val="009F6FBA"/>
    <w:rsid w:val="00A027F6"/>
    <w:rsid w:val="00A1771F"/>
    <w:rsid w:val="00A558ED"/>
    <w:rsid w:val="00A61546"/>
    <w:rsid w:val="00A71476"/>
    <w:rsid w:val="00A80703"/>
    <w:rsid w:val="00AA5BCB"/>
    <w:rsid w:val="00AC3FF5"/>
    <w:rsid w:val="00AC5180"/>
    <w:rsid w:val="00AC64AE"/>
    <w:rsid w:val="00AE4647"/>
    <w:rsid w:val="00AE56F5"/>
    <w:rsid w:val="00B1557E"/>
    <w:rsid w:val="00B55C42"/>
    <w:rsid w:val="00B5704B"/>
    <w:rsid w:val="00B77EDC"/>
    <w:rsid w:val="00B85493"/>
    <w:rsid w:val="00B94DAB"/>
    <w:rsid w:val="00BA1329"/>
    <w:rsid w:val="00BC6C5B"/>
    <w:rsid w:val="00BD41A7"/>
    <w:rsid w:val="00BE31BB"/>
    <w:rsid w:val="00BF3069"/>
    <w:rsid w:val="00BF73AC"/>
    <w:rsid w:val="00C069C6"/>
    <w:rsid w:val="00C1538C"/>
    <w:rsid w:val="00C25EA3"/>
    <w:rsid w:val="00C46F55"/>
    <w:rsid w:val="00C51E85"/>
    <w:rsid w:val="00C5287C"/>
    <w:rsid w:val="00C57F92"/>
    <w:rsid w:val="00C70F0F"/>
    <w:rsid w:val="00C84144"/>
    <w:rsid w:val="00CD0601"/>
    <w:rsid w:val="00CD3D00"/>
    <w:rsid w:val="00CE176F"/>
    <w:rsid w:val="00CE563E"/>
    <w:rsid w:val="00D25D5E"/>
    <w:rsid w:val="00D3081A"/>
    <w:rsid w:val="00D4468A"/>
    <w:rsid w:val="00D515F4"/>
    <w:rsid w:val="00D51657"/>
    <w:rsid w:val="00D67DCB"/>
    <w:rsid w:val="00D745A9"/>
    <w:rsid w:val="00D7712F"/>
    <w:rsid w:val="00DB51B1"/>
    <w:rsid w:val="00DC6148"/>
    <w:rsid w:val="00DD7892"/>
    <w:rsid w:val="00DF2C58"/>
    <w:rsid w:val="00DF706C"/>
    <w:rsid w:val="00E14658"/>
    <w:rsid w:val="00E15560"/>
    <w:rsid w:val="00E23CB9"/>
    <w:rsid w:val="00E32889"/>
    <w:rsid w:val="00E402EE"/>
    <w:rsid w:val="00E41023"/>
    <w:rsid w:val="00E6531E"/>
    <w:rsid w:val="00E83A36"/>
    <w:rsid w:val="00EA0044"/>
    <w:rsid w:val="00EA3CC0"/>
    <w:rsid w:val="00EC318C"/>
    <w:rsid w:val="00ED4D23"/>
    <w:rsid w:val="00ED59F1"/>
    <w:rsid w:val="00ED5C12"/>
    <w:rsid w:val="00EF02E6"/>
    <w:rsid w:val="00EF6F33"/>
    <w:rsid w:val="00F019D0"/>
    <w:rsid w:val="00F028BE"/>
    <w:rsid w:val="00F070F8"/>
    <w:rsid w:val="00F0752C"/>
    <w:rsid w:val="00F15B6D"/>
    <w:rsid w:val="00F242BD"/>
    <w:rsid w:val="00F63C10"/>
    <w:rsid w:val="00F7077E"/>
    <w:rsid w:val="00F77448"/>
    <w:rsid w:val="00FA6A3D"/>
    <w:rsid w:val="00FB2388"/>
    <w:rsid w:val="00FD1880"/>
    <w:rsid w:val="00FE24D6"/>
    <w:rsid w:val="00FE41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46A1F"/>
    <w:rPr>
      <w:rFonts w:ascii="Times" w:hAnsi="Times"/>
    </w:rPr>
  </w:style>
  <w:style w:type="paragraph" w:styleId="Heading1">
    <w:name w:val="heading 1"/>
    <w:basedOn w:val="Normal"/>
    <w:next w:val="Normal"/>
    <w:link w:val="Heading1Char"/>
    <w:qFormat/>
    <w:rsid w:val="00246A1F"/>
    <w:pPr>
      <w:keepNext/>
      <w:numPr>
        <w:numId w:val="1"/>
      </w:numPr>
      <w:ind w:right="-540"/>
      <w:outlineLvl w:val="0"/>
    </w:pPr>
    <w:rPr>
      <w:i/>
    </w:rPr>
  </w:style>
  <w:style w:type="paragraph" w:styleId="Heading2">
    <w:name w:val="heading 2"/>
    <w:basedOn w:val="Normal"/>
    <w:next w:val="Normal"/>
    <w:link w:val="Heading2Char"/>
    <w:qFormat/>
    <w:rsid w:val="00246A1F"/>
    <w:pPr>
      <w:keepNext/>
      <w:ind w:left="360"/>
      <w:outlineLvl w:val="1"/>
    </w:pPr>
    <w:rPr>
      <w:sz w:val="22"/>
      <w:u w:val="single"/>
    </w:rPr>
  </w:style>
  <w:style w:type="paragraph" w:styleId="Heading3">
    <w:name w:val="heading 3"/>
    <w:basedOn w:val="Normal"/>
    <w:next w:val="Normal"/>
    <w:link w:val="Heading3Char"/>
    <w:qFormat/>
    <w:rsid w:val="00246A1F"/>
    <w:pPr>
      <w:keepNext/>
      <w:ind w:left="3600" w:right="-80"/>
      <w:outlineLvl w:val="2"/>
    </w:pPr>
    <w:rPr>
      <w:sz w:val="22"/>
      <w:u w:val="single"/>
    </w:rPr>
  </w:style>
  <w:style w:type="paragraph" w:styleId="Heading4">
    <w:name w:val="heading 4"/>
    <w:basedOn w:val="Normal"/>
    <w:next w:val="Normal"/>
    <w:link w:val="Heading4Char"/>
    <w:qFormat/>
    <w:rsid w:val="008A039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9B7FF7"/>
    <w:pPr>
      <w:keepNext/>
      <w:outlineLvl w:val="4"/>
    </w:pPr>
    <w:rPr>
      <w:rFonts w:ascii="Tahoma" w:hAnsi="Tahoma"/>
    </w:rPr>
  </w:style>
  <w:style w:type="paragraph" w:styleId="Heading6">
    <w:name w:val="heading 6"/>
    <w:basedOn w:val="Normal"/>
    <w:next w:val="Normal"/>
    <w:link w:val="Heading6Char"/>
    <w:qFormat/>
    <w:rsid w:val="008A0390"/>
    <w:p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2D0DAA"/>
    <w:pPr>
      <w:spacing w:before="240" w:after="60"/>
      <w:outlineLvl w:val="6"/>
    </w:pPr>
    <w:rPr>
      <w:rFonts w:ascii="Times New Roman" w:hAnsi="Times New Roman"/>
    </w:rPr>
  </w:style>
  <w:style w:type="paragraph" w:styleId="Heading8">
    <w:name w:val="heading 8"/>
    <w:basedOn w:val="Normal"/>
    <w:next w:val="Normal"/>
    <w:link w:val="Heading8Char"/>
    <w:qFormat/>
    <w:rsid w:val="009B7FF7"/>
    <w:pPr>
      <w:keepNext/>
      <w:tabs>
        <w:tab w:val="left" w:pos="1440"/>
        <w:tab w:val="left" w:pos="1872"/>
        <w:tab w:val="left" w:pos="2160"/>
        <w:tab w:val="left" w:pos="5760"/>
        <w:tab w:val="left" w:pos="6192"/>
      </w:tabs>
      <w:ind w:firstLine="720"/>
      <w:outlineLvl w:val="7"/>
    </w:pPr>
    <w:rPr>
      <w:rFonts w:ascii="Tahoma" w:hAnsi="Tahoma"/>
      <w:i/>
    </w:rPr>
  </w:style>
  <w:style w:type="paragraph" w:styleId="Heading9">
    <w:name w:val="heading 9"/>
    <w:basedOn w:val="Normal"/>
    <w:next w:val="Normal"/>
    <w:link w:val="Heading9Char"/>
    <w:qFormat/>
    <w:rsid w:val="009B7FF7"/>
    <w:pPr>
      <w:keepNext/>
      <w:jc w:val="center"/>
      <w:outlineLvl w:val="8"/>
    </w:pPr>
    <w:rPr>
      <w:rFonts w:ascii="Times New Roman" w:hAnsi="Times New Roman"/>
      <w:i/>
      <w:iCs/>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246A1F"/>
    <w:pPr>
      <w:ind w:right="-360"/>
    </w:pPr>
    <w:rPr>
      <w:sz w:val="22"/>
    </w:rPr>
  </w:style>
  <w:style w:type="paragraph" w:styleId="Footer">
    <w:name w:val="footer"/>
    <w:basedOn w:val="Normal"/>
    <w:link w:val="FooterChar"/>
    <w:rsid w:val="00246A1F"/>
    <w:pPr>
      <w:tabs>
        <w:tab w:val="center" w:pos="4320"/>
        <w:tab w:val="right" w:pos="8640"/>
      </w:tabs>
    </w:pPr>
  </w:style>
  <w:style w:type="character" w:styleId="PageNumber">
    <w:name w:val="page number"/>
    <w:basedOn w:val="DefaultParagraphFont"/>
    <w:rsid w:val="00246A1F"/>
  </w:style>
  <w:style w:type="paragraph" w:styleId="BodyText2">
    <w:name w:val="Body Text 2"/>
    <w:basedOn w:val="Normal"/>
    <w:link w:val="BodyText2Char"/>
    <w:rsid w:val="00246A1F"/>
    <w:pPr>
      <w:ind w:right="-80"/>
    </w:pPr>
  </w:style>
  <w:style w:type="paragraph" w:styleId="BodyText3">
    <w:name w:val="Body Text 3"/>
    <w:basedOn w:val="Normal"/>
    <w:link w:val="BodyText3Char"/>
    <w:rsid w:val="00246A1F"/>
    <w:pPr>
      <w:ind w:right="-80"/>
    </w:pPr>
    <w:rPr>
      <w:sz w:val="22"/>
    </w:rPr>
  </w:style>
  <w:style w:type="paragraph" w:styleId="BlockText">
    <w:name w:val="Block Text"/>
    <w:basedOn w:val="Normal"/>
    <w:rsid w:val="00246A1F"/>
    <w:pPr>
      <w:tabs>
        <w:tab w:val="left" w:pos="360"/>
      </w:tabs>
      <w:ind w:left="360" w:right="-80"/>
    </w:pPr>
    <w:rPr>
      <w:sz w:val="22"/>
    </w:rPr>
  </w:style>
  <w:style w:type="paragraph" w:styleId="Header">
    <w:name w:val="header"/>
    <w:basedOn w:val="Normal"/>
    <w:link w:val="HeaderChar"/>
    <w:rsid w:val="00056E74"/>
    <w:pPr>
      <w:tabs>
        <w:tab w:val="center" w:pos="4320"/>
        <w:tab w:val="right" w:pos="8640"/>
      </w:tabs>
    </w:pPr>
    <w:rPr>
      <w:rFonts w:ascii="Times New Roman" w:hAnsi="Times New Roman"/>
    </w:rPr>
  </w:style>
  <w:style w:type="table" w:styleId="TableGrid">
    <w:name w:val="Table Grid"/>
    <w:basedOn w:val="TableNormal"/>
    <w:rsid w:val="008A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847DE"/>
    <w:pPr>
      <w:spacing w:after="120"/>
      <w:ind w:left="360"/>
    </w:pPr>
  </w:style>
  <w:style w:type="paragraph" w:customStyle="1" w:styleId="MediumGrid1-Accent21">
    <w:name w:val="Medium Grid 1 - Accent 21"/>
    <w:basedOn w:val="Normal"/>
    <w:uiPriority w:val="34"/>
    <w:qFormat/>
    <w:rsid w:val="00624A40"/>
    <w:pPr>
      <w:ind w:left="720"/>
      <w:contextualSpacing/>
    </w:pPr>
    <w:rPr>
      <w:rFonts w:ascii="Times New Roman" w:hAnsi="Times New Roman"/>
    </w:rPr>
  </w:style>
  <w:style w:type="paragraph" w:customStyle="1" w:styleId="NoSpacing1">
    <w:name w:val="No Spacing1"/>
    <w:uiPriority w:val="1"/>
    <w:qFormat/>
    <w:rsid w:val="00624A40"/>
    <w:rPr>
      <w:rFonts w:ascii="Times" w:eastAsia="Cambria" w:hAnsi="Times"/>
    </w:rPr>
  </w:style>
  <w:style w:type="character" w:customStyle="1" w:styleId="Heading5Char">
    <w:name w:val="Heading 5 Char"/>
    <w:link w:val="Heading5"/>
    <w:rsid w:val="009B7FF7"/>
    <w:rPr>
      <w:rFonts w:ascii="Tahoma" w:hAnsi="Tahoma"/>
      <w:sz w:val="24"/>
    </w:rPr>
  </w:style>
  <w:style w:type="character" w:customStyle="1" w:styleId="Heading8Char">
    <w:name w:val="Heading 8 Char"/>
    <w:link w:val="Heading8"/>
    <w:rsid w:val="009B7FF7"/>
    <w:rPr>
      <w:rFonts w:ascii="Tahoma" w:hAnsi="Tahoma"/>
      <w:i/>
      <w:sz w:val="24"/>
    </w:rPr>
  </w:style>
  <w:style w:type="character" w:customStyle="1" w:styleId="Heading9Char">
    <w:name w:val="Heading 9 Char"/>
    <w:link w:val="Heading9"/>
    <w:rsid w:val="009B7FF7"/>
    <w:rPr>
      <w:i/>
      <w:iCs/>
      <w:sz w:val="18"/>
      <w:szCs w:val="24"/>
    </w:rPr>
  </w:style>
  <w:style w:type="paragraph" w:styleId="BalloonText">
    <w:name w:val="Balloon Text"/>
    <w:basedOn w:val="Normal"/>
    <w:link w:val="BalloonTextChar"/>
    <w:rsid w:val="009B7FF7"/>
    <w:rPr>
      <w:rFonts w:ascii="Tahoma" w:hAnsi="Tahoma"/>
      <w:sz w:val="16"/>
      <w:szCs w:val="16"/>
    </w:rPr>
  </w:style>
  <w:style w:type="character" w:customStyle="1" w:styleId="BalloonTextChar">
    <w:name w:val="Balloon Text Char"/>
    <w:link w:val="BalloonText"/>
    <w:rsid w:val="009B7FF7"/>
    <w:rPr>
      <w:rFonts w:ascii="Tahoma" w:hAnsi="Tahoma" w:cs="Tahoma"/>
      <w:sz w:val="16"/>
      <w:szCs w:val="16"/>
    </w:rPr>
  </w:style>
  <w:style w:type="paragraph" w:styleId="FootnoteText">
    <w:name w:val="footnote text"/>
    <w:basedOn w:val="Normal"/>
    <w:link w:val="FootnoteTextChar"/>
    <w:rsid w:val="009B7FF7"/>
    <w:rPr>
      <w:rFonts w:ascii="Times New Roman" w:hAnsi="Times New Roman"/>
      <w:sz w:val="20"/>
    </w:rPr>
  </w:style>
  <w:style w:type="character" w:customStyle="1" w:styleId="FootnoteTextChar">
    <w:name w:val="Footnote Text Char"/>
    <w:basedOn w:val="DefaultParagraphFont"/>
    <w:link w:val="FootnoteText"/>
    <w:rsid w:val="009B7FF7"/>
  </w:style>
  <w:style w:type="character" w:styleId="FootnoteReference">
    <w:name w:val="footnote reference"/>
    <w:rsid w:val="009B7FF7"/>
    <w:rPr>
      <w:vertAlign w:val="superscript"/>
    </w:rPr>
  </w:style>
  <w:style w:type="character" w:customStyle="1" w:styleId="Heading6Char">
    <w:name w:val="Heading 6 Char"/>
    <w:link w:val="Heading6"/>
    <w:rsid w:val="009B7FF7"/>
    <w:rPr>
      <w:b/>
      <w:sz w:val="22"/>
      <w:szCs w:val="22"/>
    </w:rPr>
  </w:style>
  <w:style w:type="character" w:customStyle="1" w:styleId="BodyTextChar">
    <w:name w:val="Body Text Char"/>
    <w:link w:val="BodyText"/>
    <w:rsid w:val="009B7FF7"/>
    <w:rPr>
      <w:rFonts w:ascii="Times" w:hAnsi="Times"/>
      <w:sz w:val="22"/>
    </w:rPr>
  </w:style>
  <w:style w:type="character" w:styleId="FollowedHyperlink">
    <w:name w:val="FollowedHyperlink"/>
    <w:uiPriority w:val="99"/>
    <w:rsid w:val="007D0816"/>
    <w:rPr>
      <w:color w:val="800080"/>
      <w:u w:val="single"/>
    </w:rPr>
  </w:style>
  <w:style w:type="character" w:customStyle="1" w:styleId="Heading1Char">
    <w:name w:val="Heading 1 Char"/>
    <w:basedOn w:val="DefaultParagraphFont"/>
    <w:link w:val="Heading1"/>
    <w:rsid w:val="00C54E71"/>
    <w:rPr>
      <w:rFonts w:ascii="Times" w:hAnsi="Times"/>
      <w:i/>
      <w:sz w:val="24"/>
    </w:rPr>
  </w:style>
  <w:style w:type="character" w:customStyle="1" w:styleId="Heading2Char">
    <w:name w:val="Heading 2 Char"/>
    <w:basedOn w:val="DefaultParagraphFont"/>
    <w:link w:val="Heading2"/>
    <w:rsid w:val="00C54E71"/>
    <w:rPr>
      <w:rFonts w:ascii="Times" w:hAnsi="Times"/>
      <w:sz w:val="22"/>
      <w:u w:val="single"/>
    </w:rPr>
  </w:style>
  <w:style w:type="character" w:customStyle="1" w:styleId="Heading3Char">
    <w:name w:val="Heading 3 Char"/>
    <w:basedOn w:val="DefaultParagraphFont"/>
    <w:link w:val="Heading3"/>
    <w:rsid w:val="00C54E71"/>
    <w:rPr>
      <w:rFonts w:ascii="Times" w:hAnsi="Times"/>
      <w:sz w:val="22"/>
      <w:u w:val="single"/>
    </w:rPr>
  </w:style>
  <w:style w:type="character" w:customStyle="1" w:styleId="Heading4Char">
    <w:name w:val="Heading 4 Char"/>
    <w:basedOn w:val="DefaultParagraphFont"/>
    <w:link w:val="Heading4"/>
    <w:rsid w:val="00C54E71"/>
    <w:rPr>
      <w:b/>
      <w:sz w:val="28"/>
      <w:szCs w:val="28"/>
    </w:rPr>
  </w:style>
  <w:style w:type="character" w:customStyle="1" w:styleId="Heading7Char">
    <w:name w:val="Heading 7 Char"/>
    <w:basedOn w:val="DefaultParagraphFont"/>
    <w:link w:val="Heading7"/>
    <w:rsid w:val="00C54E71"/>
    <w:rPr>
      <w:sz w:val="24"/>
      <w:szCs w:val="24"/>
    </w:rPr>
  </w:style>
  <w:style w:type="character" w:customStyle="1" w:styleId="BodyText2Char">
    <w:name w:val="Body Text 2 Char"/>
    <w:basedOn w:val="DefaultParagraphFont"/>
    <w:link w:val="BodyText2"/>
    <w:rsid w:val="00C54E71"/>
    <w:rPr>
      <w:rFonts w:ascii="Times" w:hAnsi="Times"/>
      <w:sz w:val="24"/>
    </w:rPr>
  </w:style>
  <w:style w:type="character" w:customStyle="1" w:styleId="BodyTextIndentChar">
    <w:name w:val="Body Text Indent Char"/>
    <w:basedOn w:val="DefaultParagraphFont"/>
    <w:link w:val="BodyTextIndent"/>
    <w:rsid w:val="00C54E71"/>
    <w:rPr>
      <w:rFonts w:ascii="Times" w:hAnsi="Times"/>
      <w:sz w:val="24"/>
    </w:rPr>
  </w:style>
  <w:style w:type="paragraph" w:styleId="Caption">
    <w:name w:val="caption"/>
    <w:basedOn w:val="Normal"/>
    <w:next w:val="Normal"/>
    <w:qFormat/>
    <w:rsid w:val="00C54E71"/>
    <w:pPr>
      <w:tabs>
        <w:tab w:val="left" w:pos="1080"/>
        <w:tab w:val="left" w:pos="4320"/>
        <w:tab w:val="right" w:pos="8640"/>
      </w:tabs>
      <w:spacing w:beforeLines="1" w:afterLines="1"/>
      <w:jc w:val="center"/>
    </w:pPr>
    <w:rPr>
      <w:b/>
      <w:bCs/>
      <w:sz w:val="20"/>
      <w:u w:val="single"/>
    </w:rPr>
  </w:style>
  <w:style w:type="character" w:customStyle="1" w:styleId="BodyText3Char">
    <w:name w:val="Body Text 3 Char"/>
    <w:basedOn w:val="DefaultParagraphFont"/>
    <w:link w:val="BodyText3"/>
    <w:rsid w:val="00C54E71"/>
    <w:rPr>
      <w:rFonts w:ascii="Times" w:hAnsi="Times"/>
      <w:sz w:val="22"/>
    </w:rPr>
  </w:style>
  <w:style w:type="paragraph" w:styleId="Title">
    <w:name w:val="Title"/>
    <w:basedOn w:val="Normal"/>
    <w:link w:val="TitleChar"/>
    <w:qFormat/>
    <w:rsid w:val="00C54E71"/>
    <w:pPr>
      <w:spacing w:beforeLines="1" w:afterLines="1"/>
      <w:ind w:right="-80"/>
      <w:jc w:val="center"/>
    </w:pPr>
    <w:rPr>
      <w:b/>
      <w:sz w:val="36"/>
    </w:rPr>
  </w:style>
  <w:style w:type="character" w:customStyle="1" w:styleId="TitleChar">
    <w:name w:val="Title Char"/>
    <w:basedOn w:val="DefaultParagraphFont"/>
    <w:link w:val="Title"/>
    <w:rsid w:val="00C54E71"/>
    <w:rPr>
      <w:rFonts w:ascii="Times" w:hAnsi="Times"/>
      <w:b/>
      <w:sz w:val="36"/>
    </w:rPr>
  </w:style>
  <w:style w:type="character" w:customStyle="1" w:styleId="FooterChar">
    <w:name w:val="Footer Char"/>
    <w:basedOn w:val="DefaultParagraphFont"/>
    <w:link w:val="Footer"/>
    <w:rsid w:val="00C54E71"/>
    <w:rPr>
      <w:rFonts w:ascii="Times" w:hAnsi="Times"/>
      <w:sz w:val="24"/>
    </w:rPr>
  </w:style>
  <w:style w:type="paragraph" w:styleId="NormalWeb">
    <w:name w:val="Normal (Web)"/>
    <w:basedOn w:val="Normal"/>
    <w:rsid w:val="00C54E71"/>
    <w:pPr>
      <w:spacing w:beforeLines="1" w:beforeAutospacing="1" w:afterLines="1" w:afterAutospacing="1"/>
    </w:pPr>
    <w:rPr>
      <w:sz w:val="20"/>
    </w:rPr>
  </w:style>
  <w:style w:type="paragraph" w:customStyle="1" w:styleId="smaller">
    <w:name w:val="smaller"/>
    <w:basedOn w:val="Normal"/>
    <w:rsid w:val="00C54E71"/>
    <w:pPr>
      <w:spacing w:beforeLines="1" w:beforeAutospacing="1" w:afterLines="1" w:afterAutospacing="1"/>
    </w:pPr>
    <w:rPr>
      <w:rFonts w:ascii="Verdana" w:hAnsi="Verdana"/>
      <w:sz w:val="20"/>
    </w:rPr>
  </w:style>
  <w:style w:type="character" w:styleId="Strong">
    <w:name w:val="Strong"/>
    <w:qFormat/>
    <w:rsid w:val="00C54E71"/>
    <w:rPr>
      <w:b/>
      <w:bCs/>
    </w:rPr>
  </w:style>
  <w:style w:type="paragraph" w:customStyle="1" w:styleId="Noparagraphstyle">
    <w:name w:val="[No paragraph style]"/>
    <w:rsid w:val="00C54E71"/>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uiPriority w:val="99"/>
    <w:rsid w:val="00C54E71"/>
    <w:rPr>
      <w:color w:val="0000FF"/>
      <w:u w:val="single"/>
    </w:rPr>
  </w:style>
  <w:style w:type="character" w:styleId="Emphasis">
    <w:name w:val="Emphasis"/>
    <w:qFormat/>
    <w:rsid w:val="00C54E71"/>
    <w:rPr>
      <w:i/>
      <w:iCs/>
    </w:rPr>
  </w:style>
  <w:style w:type="character" w:customStyle="1" w:styleId="HeaderChar">
    <w:name w:val="Header Char"/>
    <w:basedOn w:val="DefaultParagraphFont"/>
    <w:link w:val="Header"/>
    <w:rsid w:val="00C54E71"/>
    <w:rPr>
      <w:sz w:val="24"/>
      <w:szCs w:val="24"/>
    </w:rPr>
  </w:style>
  <w:style w:type="paragraph" w:customStyle="1" w:styleId="bodycopy4">
    <w:name w:val="bodycopy4"/>
    <w:basedOn w:val="Normal"/>
    <w:rsid w:val="00C54E71"/>
    <w:pPr>
      <w:spacing w:beforeLines="1" w:beforeAutospacing="1" w:afterLines="1" w:afterAutospacing="1" w:line="192" w:lineRule="atLeast"/>
    </w:pPr>
    <w:rPr>
      <w:rFonts w:ascii="Verdana" w:hAnsi="Verdana"/>
      <w:sz w:val="13"/>
      <w:szCs w:val="13"/>
    </w:rPr>
  </w:style>
  <w:style w:type="paragraph" w:customStyle="1" w:styleId="xl24">
    <w:name w:val="xl24"/>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25">
    <w:name w:val="xl25"/>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6">
    <w:name w:val="xl26"/>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27">
    <w:name w:val="xl27"/>
    <w:basedOn w:val="Normal"/>
    <w:rsid w:val="00C54E71"/>
    <w:pPr>
      <w:pBdr>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8">
    <w:name w:val="xl28"/>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sz w:val="20"/>
    </w:rPr>
  </w:style>
  <w:style w:type="paragraph" w:customStyle="1" w:styleId="xl29">
    <w:name w:val="xl29"/>
    <w:basedOn w:val="Normal"/>
    <w:rsid w:val="00C54E71"/>
    <w:pPr>
      <w:pBdr>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0">
    <w:name w:val="xl30"/>
    <w:basedOn w:val="Normal"/>
    <w:rsid w:val="00C54E71"/>
    <w:pPr>
      <w:pBdr>
        <w:left w:val="single" w:sz="4" w:space="0" w:color="auto"/>
        <w:right w:val="single" w:sz="4" w:space="0" w:color="auto"/>
      </w:pBdr>
      <w:spacing w:beforeLines="1" w:beforeAutospacing="1" w:afterLines="1" w:afterAutospacing="1"/>
    </w:pPr>
    <w:rPr>
      <w:sz w:val="20"/>
    </w:rPr>
  </w:style>
  <w:style w:type="paragraph" w:customStyle="1" w:styleId="xl31">
    <w:name w:val="xl31"/>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32">
    <w:name w:val="xl32"/>
    <w:basedOn w:val="Normal"/>
    <w:rsid w:val="00C54E71"/>
    <w:pPr>
      <w:pBdr>
        <w:left w:val="single" w:sz="4" w:space="0" w:color="auto"/>
        <w:right w:val="single" w:sz="4" w:space="0" w:color="auto"/>
      </w:pBdr>
      <w:spacing w:beforeLines="1" w:beforeAutospacing="1" w:afterLines="1" w:afterAutospacing="1"/>
    </w:pPr>
    <w:rPr>
      <w:color w:val="0000D4"/>
      <w:sz w:val="20"/>
      <w:u w:val="single"/>
    </w:rPr>
  </w:style>
  <w:style w:type="paragraph" w:customStyle="1" w:styleId="xl33">
    <w:name w:val="xl33"/>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4">
    <w:name w:val="xl34"/>
    <w:basedOn w:val="Normal"/>
    <w:rsid w:val="00C54E71"/>
    <w:pPr>
      <w:pBdr>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5">
    <w:name w:val="xl35"/>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6">
    <w:name w:val="xl36"/>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b/>
      <w:sz w:val="20"/>
    </w:rPr>
  </w:style>
  <w:style w:type="paragraph" w:customStyle="1" w:styleId="xl37">
    <w:name w:val="xl37"/>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sz w:val="20"/>
    </w:rPr>
  </w:style>
  <w:style w:type="paragraph" w:customStyle="1" w:styleId="xl38">
    <w:name w:val="xl38"/>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color w:val="0000D4"/>
      <w:sz w:val="20"/>
      <w:u w:val="single"/>
    </w:rPr>
  </w:style>
  <w:style w:type="paragraph" w:customStyle="1" w:styleId="xl39">
    <w:name w:val="xl39"/>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18"/>
    </w:rPr>
  </w:style>
  <w:style w:type="paragraph" w:customStyle="1" w:styleId="NoParagraphStyle0">
    <w:name w:val="[No Paragraph Style]"/>
    <w:rsid w:val="00C54E7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0"/>
    <w:uiPriority w:val="99"/>
    <w:rsid w:val="00C54E71"/>
  </w:style>
  <w:style w:type="paragraph" w:customStyle="1" w:styleId="xl65">
    <w:name w:val="xl65"/>
    <w:basedOn w:val="Normal"/>
    <w:rsid w:val="00C54E71"/>
    <w:pPr>
      <w:spacing w:beforeLines="1" w:afterLines="1"/>
    </w:pPr>
    <w:rPr>
      <w:rFonts w:ascii="Arial" w:hAnsi="Arial"/>
    </w:rPr>
  </w:style>
  <w:style w:type="paragraph" w:customStyle="1" w:styleId="xl66">
    <w:name w:val="xl66"/>
    <w:basedOn w:val="Normal"/>
    <w:rsid w:val="00C54E71"/>
    <w:pPr>
      <w:pBdr>
        <w:bottom w:val="single" w:sz="4" w:space="0" w:color="auto"/>
      </w:pBdr>
      <w:spacing w:beforeLines="1" w:afterLines="1"/>
      <w:jc w:val="center"/>
    </w:pPr>
    <w:rPr>
      <w:rFonts w:ascii="Arial" w:hAnsi="Arial"/>
    </w:rPr>
  </w:style>
  <w:style w:type="paragraph" w:customStyle="1" w:styleId="xl67">
    <w:name w:val="xl67"/>
    <w:basedOn w:val="Normal"/>
    <w:rsid w:val="00C54E71"/>
    <w:pPr>
      <w:spacing w:beforeLines="1" w:afterLines="1"/>
    </w:pPr>
    <w:rPr>
      <w:rFonts w:ascii="Arial" w:hAnsi="Arial"/>
    </w:rPr>
  </w:style>
  <w:style w:type="paragraph" w:customStyle="1" w:styleId="xl68">
    <w:name w:val="xl68"/>
    <w:basedOn w:val="Normal"/>
    <w:rsid w:val="00C54E71"/>
    <w:pPr>
      <w:pBdr>
        <w:top w:val="single" w:sz="4" w:space="0" w:color="auto"/>
        <w:left w:val="single" w:sz="4" w:space="0" w:color="auto"/>
      </w:pBdr>
      <w:spacing w:beforeLines="1" w:afterLines="1"/>
    </w:pPr>
    <w:rPr>
      <w:rFonts w:ascii="Arial" w:hAnsi="Arial"/>
    </w:rPr>
  </w:style>
  <w:style w:type="paragraph" w:customStyle="1" w:styleId="xl69">
    <w:name w:val="xl69"/>
    <w:basedOn w:val="Normal"/>
    <w:rsid w:val="00C54E71"/>
    <w:pPr>
      <w:pBdr>
        <w:top w:val="single" w:sz="4" w:space="0" w:color="auto"/>
      </w:pBdr>
      <w:spacing w:beforeLines="1" w:afterLines="1"/>
    </w:pPr>
    <w:rPr>
      <w:rFonts w:ascii="Arial" w:hAnsi="Arial"/>
    </w:rPr>
  </w:style>
  <w:style w:type="paragraph" w:customStyle="1" w:styleId="xl70">
    <w:name w:val="xl70"/>
    <w:basedOn w:val="Normal"/>
    <w:rsid w:val="00C54E71"/>
    <w:pPr>
      <w:pBdr>
        <w:top w:val="single" w:sz="4" w:space="0" w:color="auto"/>
        <w:right w:val="single" w:sz="4" w:space="0" w:color="auto"/>
      </w:pBdr>
      <w:spacing w:beforeLines="1" w:afterLines="1"/>
    </w:pPr>
    <w:rPr>
      <w:rFonts w:ascii="Arial" w:hAnsi="Arial"/>
    </w:rPr>
  </w:style>
  <w:style w:type="paragraph" w:customStyle="1" w:styleId="xl71">
    <w:name w:val="xl71"/>
    <w:basedOn w:val="Normal"/>
    <w:rsid w:val="00C54E71"/>
    <w:pPr>
      <w:pBdr>
        <w:left w:val="single" w:sz="4" w:space="0" w:color="auto"/>
      </w:pBdr>
      <w:spacing w:beforeLines="1" w:afterLines="1"/>
    </w:pPr>
    <w:rPr>
      <w:rFonts w:ascii="Arial" w:hAnsi="Arial"/>
    </w:rPr>
  </w:style>
  <w:style w:type="paragraph" w:customStyle="1" w:styleId="xl72">
    <w:name w:val="xl72"/>
    <w:basedOn w:val="Normal"/>
    <w:rsid w:val="00C54E71"/>
    <w:pPr>
      <w:pBdr>
        <w:right w:val="single" w:sz="4" w:space="0" w:color="auto"/>
      </w:pBdr>
      <w:spacing w:beforeLines="1" w:afterLines="1"/>
    </w:pPr>
    <w:rPr>
      <w:rFonts w:ascii="Arial" w:hAnsi="Arial"/>
    </w:rPr>
  </w:style>
  <w:style w:type="paragraph" w:customStyle="1" w:styleId="xl73">
    <w:name w:val="xl73"/>
    <w:basedOn w:val="Normal"/>
    <w:rsid w:val="00C54E71"/>
    <w:pPr>
      <w:spacing w:beforeLines="1" w:afterLines="1"/>
    </w:pPr>
    <w:rPr>
      <w:rFonts w:ascii="Arial" w:hAnsi="Arial"/>
    </w:rPr>
  </w:style>
  <w:style w:type="paragraph" w:customStyle="1" w:styleId="xl74">
    <w:name w:val="xl74"/>
    <w:basedOn w:val="Normal"/>
    <w:rsid w:val="00C54E71"/>
    <w:pPr>
      <w:spacing w:beforeLines="1" w:afterLines="1"/>
    </w:pPr>
    <w:rPr>
      <w:rFonts w:ascii="Arial" w:hAnsi="Arial"/>
    </w:rPr>
  </w:style>
  <w:style w:type="paragraph" w:customStyle="1" w:styleId="xl75">
    <w:name w:val="xl75"/>
    <w:basedOn w:val="Normal"/>
    <w:rsid w:val="00C54E71"/>
    <w:pPr>
      <w:pBdr>
        <w:left w:val="single" w:sz="4" w:space="0" w:color="auto"/>
        <w:bottom w:val="single" w:sz="4" w:space="0" w:color="auto"/>
      </w:pBdr>
      <w:spacing w:beforeLines="1" w:afterLines="1"/>
    </w:pPr>
    <w:rPr>
      <w:rFonts w:ascii="Arial" w:hAnsi="Arial"/>
    </w:rPr>
  </w:style>
  <w:style w:type="paragraph" w:customStyle="1" w:styleId="xl76">
    <w:name w:val="xl76"/>
    <w:basedOn w:val="Normal"/>
    <w:rsid w:val="00C54E71"/>
    <w:pPr>
      <w:pBdr>
        <w:bottom w:val="single" w:sz="4" w:space="0" w:color="auto"/>
      </w:pBdr>
      <w:spacing w:beforeLines="1" w:afterLines="1"/>
    </w:pPr>
    <w:rPr>
      <w:rFonts w:ascii="Arial" w:hAnsi="Arial"/>
    </w:rPr>
  </w:style>
  <w:style w:type="paragraph" w:customStyle="1" w:styleId="xl77">
    <w:name w:val="xl77"/>
    <w:basedOn w:val="Normal"/>
    <w:rsid w:val="00C54E71"/>
    <w:pPr>
      <w:pBdr>
        <w:bottom w:val="single" w:sz="4" w:space="0" w:color="auto"/>
      </w:pBdr>
      <w:spacing w:beforeLines="1" w:afterLines="1"/>
    </w:pPr>
    <w:rPr>
      <w:rFonts w:ascii="Arial" w:hAnsi="Arial"/>
    </w:rPr>
  </w:style>
  <w:style w:type="paragraph" w:customStyle="1" w:styleId="xl78">
    <w:name w:val="xl78"/>
    <w:basedOn w:val="Normal"/>
    <w:rsid w:val="00C54E71"/>
    <w:pPr>
      <w:pBdr>
        <w:bottom w:val="single" w:sz="4" w:space="0" w:color="auto"/>
        <w:right w:val="single" w:sz="4" w:space="0" w:color="auto"/>
      </w:pBdr>
      <w:spacing w:beforeLines="1" w:afterLines="1"/>
    </w:pPr>
    <w:rPr>
      <w:rFonts w:ascii="Arial" w:hAnsi="Arial"/>
    </w:rPr>
  </w:style>
  <w:style w:type="paragraph" w:customStyle="1" w:styleId="xl79">
    <w:name w:val="xl79"/>
    <w:basedOn w:val="Normal"/>
    <w:rsid w:val="00C54E71"/>
    <w:pPr>
      <w:pBdr>
        <w:bottom w:val="single" w:sz="4" w:space="0" w:color="auto"/>
        <w:right w:val="single" w:sz="4" w:space="0" w:color="auto"/>
      </w:pBdr>
      <w:spacing w:beforeLines="1" w:afterLines="1"/>
      <w:jc w:val="center"/>
    </w:pPr>
    <w:rPr>
      <w:rFonts w:ascii="Arial" w:hAnsi="Arial"/>
    </w:rPr>
  </w:style>
  <w:style w:type="paragraph" w:customStyle="1" w:styleId="xl80">
    <w:name w:val="xl80"/>
    <w:basedOn w:val="Normal"/>
    <w:rsid w:val="00C54E71"/>
    <w:pPr>
      <w:pBdr>
        <w:right w:val="single" w:sz="4" w:space="0" w:color="auto"/>
      </w:pBdr>
      <w:spacing w:beforeLines="1" w:afterLines="1"/>
    </w:pPr>
    <w:rPr>
      <w:rFonts w:ascii="Arial" w:hAnsi="Arial"/>
    </w:rPr>
  </w:style>
  <w:style w:type="paragraph" w:customStyle="1" w:styleId="xl81">
    <w:name w:val="xl81"/>
    <w:basedOn w:val="Normal"/>
    <w:rsid w:val="00C54E71"/>
    <w:pPr>
      <w:spacing w:beforeLines="1" w:afterLines="1"/>
      <w:jc w:val="center"/>
    </w:pPr>
    <w:rPr>
      <w:rFonts w:ascii="Arial" w:hAnsi="Arial"/>
      <w:b/>
      <w:bCs/>
    </w:rPr>
  </w:style>
  <w:style w:type="paragraph" w:customStyle="1" w:styleId="ColorfulList-Accent11">
    <w:name w:val="Colorful List - Accent 11"/>
    <w:basedOn w:val="Normal"/>
    <w:uiPriority w:val="34"/>
    <w:qFormat/>
    <w:rsid w:val="00905DF9"/>
    <w:pPr>
      <w:ind w:left="720"/>
      <w:contextualSpacing/>
    </w:pPr>
    <w:rPr>
      <w:rFonts w:ascii="Times New Roman" w:hAnsi="Times New Roman"/>
    </w:rPr>
  </w:style>
  <w:style w:type="paragraph" w:styleId="ListParagraph">
    <w:name w:val="List Paragraph"/>
    <w:basedOn w:val="Normal"/>
    <w:uiPriority w:val="34"/>
    <w:qFormat/>
    <w:rsid w:val="00EC318C"/>
    <w:pPr>
      <w:ind w:left="720"/>
      <w:contextualSpacing/>
    </w:pPr>
    <w:rPr>
      <w:rFonts w:ascii="Times New Roman" w:hAnsi="Times New Roman"/>
    </w:rPr>
  </w:style>
  <w:style w:type="paragraph" w:styleId="NoSpacing">
    <w:name w:val="No Spacing"/>
    <w:uiPriority w:val="1"/>
    <w:qFormat/>
    <w:rsid w:val="00CD3D00"/>
  </w:style>
  <w:style w:type="paragraph" w:customStyle="1" w:styleId="Default">
    <w:name w:val="Default"/>
    <w:rsid w:val="00C46F55"/>
    <w:pPr>
      <w:widowControl w:val="0"/>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1382</Words>
  <Characters>7880</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Allegheny Valley School District</vt:lpstr>
    </vt:vector>
  </TitlesOfParts>
  <Company>Dell Computer Corporation</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Valley School District</dc:title>
  <dc:subject>MEMO TEMPLATE</dc:subject>
  <dc:creator>Jan</dc:creator>
  <cp:lastModifiedBy>Jan Zastawniak</cp:lastModifiedBy>
  <cp:revision>11</cp:revision>
  <cp:lastPrinted>2014-04-11T16:04:00Z</cp:lastPrinted>
  <dcterms:created xsi:type="dcterms:W3CDTF">2016-09-12T13:48:00Z</dcterms:created>
  <dcterms:modified xsi:type="dcterms:W3CDTF">2016-10-10T18:07:00Z</dcterms:modified>
</cp:coreProperties>
</file>